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29F71" w14:textId="65989C55" w:rsidR="00D13AD6" w:rsidRPr="001C26C3" w:rsidRDefault="00C07206" w:rsidP="001C26C3">
      <w:pPr>
        <w:pStyle w:val="Default"/>
        <w:jc w:val="center"/>
        <w:rPr>
          <w:b/>
          <w:bCs/>
          <w:sz w:val="23"/>
          <w:szCs w:val="23"/>
        </w:rPr>
      </w:pPr>
      <w:r>
        <w:rPr>
          <w:color w:val="FF0000"/>
        </w:rPr>
        <w:t xml:space="preserve"> </w:t>
      </w:r>
      <w:r w:rsidR="00D13AD6">
        <w:rPr>
          <w:b/>
          <w:bCs/>
          <w:sz w:val="23"/>
          <w:szCs w:val="23"/>
        </w:rPr>
        <w:t>MINUTES OF THE</w:t>
      </w:r>
      <w:r w:rsidR="00D57B1F">
        <w:rPr>
          <w:b/>
          <w:bCs/>
          <w:sz w:val="23"/>
          <w:szCs w:val="23"/>
        </w:rPr>
        <w:t xml:space="preserve"> </w:t>
      </w:r>
      <w:r w:rsidR="002B07E6">
        <w:rPr>
          <w:b/>
          <w:bCs/>
          <w:sz w:val="23"/>
          <w:szCs w:val="23"/>
        </w:rPr>
        <w:t>September 27</w:t>
      </w:r>
      <w:r w:rsidR="005B6DBC">
        <w:rPr>
          <w:b/>
          <w:bCs/>
          <w:sz w:val="23"/>
          <w:szCs w:val="23"/>
        </w:rPr>
        <w:t>, 202</w:t>
      </w:r>
      <w:r w:rsidR="00BC0165">
        <w:rPr>
          <w:b/>
          <w:bCs/>
          <w:sz w:val="23"/>
          <w:szCs w:val="23"/>
        </w:rPr>
        <w:t>3</w:t>
      </w:r>
      <w:r w:rsidR="00D13AD6">
        <w:rPr>
          <w:b/>
          <w:bCs/>
          <w:sz w:val="23"/>
          <w:szCs w:val="23"/>
        </w:rPr>
        <w:t xml:space="preserve"> MEETING</w:t>
      </w:r>
    </w:p>
    <w:p w14:paraId="3CDBB6E6" w14:textId="77777777" w:rsidR="00D13AD6" w:rsidRDefault="00D13AD6" w:rsidP="001964AD">
      <w:pPr>
        <w:pStyle w:val="Default"/>
        <w:jc w:val="center"/>
        <w:rPr>
          <w:sz w:val="23"/>
          <w:szCs w:val="23"/>
        </w:rPr>
      </w:pPr>
      <w:r>
        <w:rPr>
          <w:b/>
          <w:bCs/>
          <w:sz w:val="23"/>
          <w:szCs w:val="23"/>
        </w:rPr>
        <w:t>NEW JERSEY WATER ENVIRONMENT ASSOCIATION</w:t>
      </w:r>
    </w:p>
    <w:p w14:paraId="54047157" w14:textId="77777777" w:rsidR="00D13AD6" w:rsidRDefault="00D13AD6" w:rsidP="001964AD">
      <w:pPr>
        <w:pStyle w:val="Default"/>
        <w:jc w:val="center"/>
        <w:rPr>
          <w:sz w:val="23"/>
          <w:szCs w:val="23"/>
        </w:rPr>
      </w:pPr>
      <w:r>
        <w:rPr>
          <w:b/>
          <w:bCs/>
          <w:sz w:val="23"/>
          <w:szCs w:val="23"/>
        </w:rPr>
        <w:t>NORTH JERSEY SECTION</w:t>
      </w:r>
    </w:p>
    <w:p w14:paraId="497D0400" w14:textId="77777777" w:rsidR="00D13AD6" w:rsidRDefault="00D13AD6">
      <w:pPr>
        <w:pStyle w:val="Default"/>
        <w:rPr>
          <w:sz w:val="20"/>
          <w:szCs w:val="20"/>
        </w:rPr>
      </w:pPr>
      <w:r>
        <w:rPr>
          <w:sz w:val="20"/>
          <w:szCs w:val="20"/>
        </w:rPr>
        <w:t xml:space="preserve"> </w:t>
      </w:r>
    </w:p>
    <w:p w14:paraId="5C0F5555" w14:textId="5DFEB649" w:rsidR="00A569B1" w:rsidRDefault="00D13AD6">
      <w:pPr>
        <w:pStyle w:val="Default"/>
        <w:rPr>
          <w:color w:val="auto"/>
          <w:sz w:val="20"/>
          <w:szCs w:val="20"/>
        </w:rPr>
      </w:pPr>
      <w:r>
        <w:rPr>
          <w:b/>
          <w:bCs/>
          <w:sz w:val="23"/>
          <w:szCs w:val="23"/>
        </w:rPr>
        <w:t xml:space="preserve">CALL TO </w:t>
      </w:r>
      <w:r w:rsidRPr="00281CF7">
        <w:rPr>
          <w:b/>
          <w:bCs/>
          <w:color w:val="auto"/>
          <w:sz w:val="23"/>
          <w:szCs w:val="23"/>
        </w:rPr>
        <w:t>ORDER</w:t>
      </w:r>
      <w:r w:rsidRPr="00281CF7">
        <w:rPr>
          <w:color w:val="auto"/>
          <w:sz w:val="20"/>
          <w:szCs w:val="20"/>
        </w:rPr>
        <w:t xml:space="preserve">:  </w:t>
      </w:r>
      <w:r w:rsidR="00576138" w:rsidRPr="00281CF7">
        <w:rPr>
          <w:color w:val="auto"/>
          <w:sz w:val="20"/>
          <w:szCs w:val="20"/>
        </w:rPr>
        <w:t xml:space="preserve">President </w:t>
      </w:r>
      <w:r w:rsidR="00242AC9">
        <w:rPr>
          <w:color w:val="auto"/>
          <w:sz w:val="20"/>
          <w:szCs w:val="20"/>
        </w:rPr>
        <w:t>Christopher Pabst</w:t>
      </w:r>
      <w:r w:rsidR="00BD4FF8">
        <w:rPr>
          <w:color w:val="auto"/>
          <w:sz w:val="20"/>
          <w:szCs w:val="20"/>
        </w:rPr>
        <w:t xml:space="preserve"> </w:t>
      </w:r>
      <w:r w:rsidRPr="00281CF7">
        <w:rPr>
          <w:color w:val="auto"/>
          <w:sz w:val="20"/>
          <w:szCs w:val="20"/>
        </w:rPr>
        <w:t>called the meeting to order</w:t>
      </w:r>
      <w:r w:rsidR="002962AD">
        <w:rPr>
          <w:color w:val="auto"/>
          <w:sz w:val="20"/>
          <w:szCs w:val="20"/>
        </w:rPr>
        <w:t xml:space="preserve"> </w:t>
      </w:r>
      <w:r w:rsidR="00C81653">
        <w:rPr>
          <w:color w:val="auto"/>
          <w:sz w:val="20"/>
          <w:szCs w:val="20"/>
        </w:rPr>
        <w:t xml:space="preserve">at the Booton Station 1904 </w:t>
      </w:r>
      <w:r w:rsidR="001E0737" w:rsidRPr="00D41993">
        <w:rPr>
          <w:color w:val="auto"/>
          <w:sz w:val="20"/>
          <w:szCs w:val="20"/>
        </w:rPr>
        <w:t xml:space="preserve">at </w:t>
      </w:r>
      <w:r w:rsidR="00045BFD">
        <w:rPr>
          <w:color w:val="auto"/>
          <w:sz w:val="20"/>
          <w:szCs w:val="20"/>
        </w:rPr>
        <w:t>6:05</w:t>
      </w:r>
      <w:r w:rsidR="001E0737" w:rsidRPr="00D41993">
        <w:rPr>
          <w:color w:val="auto"/>
          <w:sz w:val="20"/>
          <w:szCs w:val="20"/>
        </w:rPr>
        <w:t xml:space="preserve"> pm</w:t>
      </w:r>
      <w:r w:rsidR="008A1A4E">
        <w:rPr>
          <w:color w:val="auto"/>
          <w:sz w:val="20"/>
          <w:szCs w:val="20"/>
        </w:rPr>
        <w:t>.</w:t>
      </w:r>
    </w:p>
    <w:p w14:paraId="534975D8" w14:textId="261EC2D9" w:rsidR="00D13AD6" w:rsidRPr="004E05AC" w:rsidRDefault="00D13AD6">
      <w:pPr>
        <w:pStyle w:val="Default"/>
        <w:rPr>
          <w:sz w:val="20"/>
          <w:szCs w:val="20"/>
        </w:rPr>
      </w:pPr>
    </w:p>
    <w:p w14:paraId="46E5AFD2" w14:textId="7F50CC5C" w:rsidR="00A919AB" w:rsidRDefault="00D13AD6" w:rsidP="00AC60FE">
      <w:pPr>
        <w:rPr>
          <w:rFonts w:ascii="Times New Roman" w:hAnsi="Times New Roman"/>
          <w:sz w:val="20"/>
          <w:szCs w:val="20"/>
        </w:rPr>
      </w:pPr>
      <w:r w:rsidRPr="004E05AC">
        <w:rPr>
          <w:rFonts w:ascii="Times New Roman" w:hAnsi="Times New Roman"/>
          <w:b/>
          <w:bCs/>
          <w:sz w:val="20"/>
          <w:szCs w:val="20"/>
        </w:rPr>
        <w:t>ROLL CALL:</w:t>
      </w:r>
      <w:r w:rsidR="00B4373F">
        <w:rPr>
          <w:rFonts w:ascii="Times New Roman" w:hAnsi="Times New Roman"/>
          <w:sz w:val="20"/>
          <w:szCs w:val="20"/>
        </w:rPr>
        <w:t xml:space="preserve"> </w:t>
      </w:r>
      <w:r w:rsidR="00A919AB">
        <w:rPr>
          <w:rFonts w:ascii="Times New Roman" w:hAnsi="Times New Roman"/>
          <w:sz w:val="20"/>
          <w:szCs w:val="20"/>
        </w:rPr>
        <w:t xml:space="preserve"> </w:t>
      </w:r>
      <w:r w:rsidR="00E04359">
        <w:rPr>
          <w:rFonts w:ascii="Times New Roman" w:hAnsi="Times New Roman"/>
          <w:sz w:val="20"/>
          <w:szCs w:val="20"/>
        </w:rPr>
        <w:t xml:space="preserve">Chris Pabst, </w:t>
      </w:r>
      <w:r w:rsidR="00A919AB">
        <w:rPr>
          <w:rFonts w:ascii="Times New Roman" w:hAnsi="Times New Roman"/>
          <w:sz w:val="20"/>
          <w:szCs w:val="20"/>
        </w:rPr>
        <w:t>Lisa Oberreiter,</w:t>
      </w:r>
      <w:r w:rsidR="00F402D0">
        <w:rPr>
          <w:rFonts w:ascii="Times New Roman" w:hAnsi="Times New Roman"/>
          <w:sz w:val="20"/>
          <w:szCs w:val="20"/>
        </w:rPr>
        <w:t xml:space="preserve"> </w:t>
      </w:r>
      <w:r w:rsidR="00F37CB7">
        <w:rPr>
          <w:rFonts w:ascii="Times New Roman" w:hAnsi="Times New Roman"/>
          <w:sz w:val="20"/>
          <w:szCs w:val="20"/>
        </w:rPr>
        <w:t>Jason Chase, Robert DeBlock, Rob Watkins, Gavin Wagner, John Corkery, Rick Stafford, Tasnim Ritu, Greg Cardena, Vinnie Cautero, Cathy Pabst, Natalie Pisarcik, Mario Bonaccorso, Dan Cary, Steve Wendowski, Michael Hudson, Cole Hudson, Scott Hansen, Jim Wancho, Brian Carey, Robert Pennington.</w:t>
      </w:r>
    </w:p>
    <w:p w14:paraId="1D4E0D14" w14:textId="5E181F41" w:rsidR="00510265" w:rsidRPr="004E05AC" w:rsidRDefault="002C4B68" w:rsidP="00B67A7D">
      <w:pPr>
        <w:pStyle w:val="Default"/>
        <w:rPr>
          <w:b/>
          <w:bCs/>
          <w:sz w:val="20"/>
          <w:szCs w:val="20"/>
        </w:rPr>
      </w:pPr>
      <w:r>
        <w:rPr>
          <w:b/>
          <w:bCs/>
          <w:sz w:val="23"/>
          <w:szCs w:val="23"/>
        </w:rPr>
        <w:t>RECOGNITION OF PAST PRESIDENTS</w:t>
      </w:r>
      <w:r>
        <w:rPr>
          <w:b/>
          <w:bCs/>
          <w:sz w:val="20"/>
          <w:szCs w:val="20"/>
        </w:rPr>
        <w:t xml:space="preserve">:  </w:t>
      </w:r>
    </w:p>
    <w:p w14:paraId="75C3923C" w14:textId="4C7A8895" w:rsidR="009C77F7" w:rsidRDefault="00BE1A84" w:rsidP="009C77F7">
      <w:pPr>
        <w:pStyle w:val="Default"/>
        <w:rPr>
          <w:bCs/>
          <w:color w:val="auto"/>
          <w:sz w:val="20"/>
          <w:szCs w:val="20"/>
        </w:rPr>
      </w:pPr>
      <w:r w:rsidRPr="00E04359">
        <w:rPr>
          <w:bCs/>
          <w:color w:val="auto"/>
          <w:sz w:val="20"/>
          <w:szCs w:val="20"/>
        </w:rPr>
        <w:t>John Corkery</w:t>
      </w:r>
      <w:r>
        <w:rPr>
          <w:bCs/>
          <w:color w:val="auto"/>
          <w:sz w:val="20"/>
          <w:szCs w:val="20"/>
        </w:rPr>
        <w:t xml:space="preserve"> </w:t>
      </w:r>
    </w:p>
    <w:p w14:paraId="4D7BEA4A" w14:textId="2E614692" w:rsidR="00E04359" w:rsidRDefault="00B46965" w:rsidP="009C77F7">
      <w:pPr>
        <w:pStyle w:val="Default"/>
        <w:rPr>
          <w:bCs/>
          <w:color w:val="auto"/>
          <w:sz w:val="20"/>
          <w:szCs w:val="20"/>
        </w:rPr>
      </w:pPr>
      <w:r>
        <w:rPr>
          <w:bCs/>
          <w:color w:val="auto"/>
          <w:sz w:val="20"/>
          <w:szCs w:val="20"/>
        </w:rPr>
        <w:t xml:space="preserve">Steve </w:t>
      </w:r>
      <w:r w:rsidR="00E04359">
        <w:rPr>
          <w:bCs/>
          <w:color w:val="auto"/>
          <w:sz w:val="20"/>
          <w:szCs w:val="20"/>
        </w:rPr>
        <w:t>Wendowski</w:t>
      </w:r>
    </w:p>
    <w:p w14:paraId="64DD1698" w14:textId="2833CC36" w:rsidR="002B07E6" w:rsidRDefault="002B07E6" w:rsidP="009C77F7">
      <w:pPr>
        <w:pStyle w:val="Default"/>
        <w:rPr>
          <w:bCs/>
          <w:color w:val="auto"/>
          <w:sz w:val="20"/>
          <w:szCs w:val="20"/>
        </w:rPr>
      </w:pPr>
      <w:r>
        <w:rPr>
          <w:bCs/>
          <w:color w:val="auto"/>
          <w:sz w:val="20"/>
          <w:szCs w:val="20"/>
        </w:rPr>
        <w:t>Robert DeBlock</w:t>
      </w:r>
    </w:p>
    <w:p w14:paraId="662DF2C8" w14:textId="23BE9B7C" w:rsidR="002B07E6" w:rsidRDefault="002B07E6" w:rsidP="009C77F7">
      <w:pPr>
        <w:pStyle w:val="Default"/>
        <w:rPr>
          <w:bCs/>
          <w:color w:val="auto"/>
          <w:sz w:val="20"/>
          <w:szCs w:val="20"/>
        </w:rPr>
      </w:pPr>
      <w:r>
        <w:rPr>
          <w:bCs/>
          <w:color w:val="auto"/>
          <w:sz w:val="20"/>
          <w:szCs w:val="20"/>
        </w:rPr>
        <w:t>Mario Bonaccorso</w:t>
      </w:r>
    </w:p>
    <w:p w14:paraId="0C1D0E46" w14:textId="77777777" w:rsidR="00491ADE" w:rsidRDefault="00491ADE" w:rsidP="00B67A7D">
      <w:pPr>
        <w:pStyle w:val="Default"/>
        <w:rPr>
          <w:bCs/>
          <w:color w:val="auto"/>
          <w:sz w:val="20"/>
          <w:szCs w:val="20"/>
        </w:rPr>
      </w:pPr>
    </w:p>
    <w:p w14:paraId="31B67B02" w14:textId="44479908" w:rsidR="00FF2643" w:rsidRPr="002B07E6" w:rsidRDefault="00F37CB7" w:rsidP="002C4B68">
      <w:pPr>
        <w:pStyle w:val="Default"/>
        <w:rPr>
          <w:b/>
          <w:bCs/>
          <w:color w:val="auto"/>
          <w:sz w:val="20"/>
          <w:szCs w:val="20"/>
        </w:rPr>
      </w:pPr>
      <w:r>
        <w:rPr>
          <w:b/>
          <w:bCs/>
          <w:color w:val="auto"/>
          <w:sz w:val="20"/>
          <w:szCs w:val="20"/>
        </w:rPr>
        <w:t>STATE OFFICERS-</w:t>
      </w:r>
      <w:r w:rsidRPr="00F37CB7">
        <w:rPr>
          <w:bCs/>
          <w:color w:val="auto"/>
          <w:sz w:val="20"/>
          <w:szCs w:val="20"/>
        </w:rPr>
        <w:t>None Present</w:t>
      </w:r>
    </w:p>
    <w:p w14:paraId="381315E6" w14:textId="77777777" w:rsidR="00F663C3" w:rsidRDefault="00F663C3" w:rsidP="001964AD">
      <w:pPr>
        <w:pStyle w:val="Default"/>
        <w:rPr>
          <w:b/>
          <w:bCs/>
          <w:color w:val="auto"/>
          <w:sz w:val="23"/>
          <w:szCs w:val="23"/>
        </w:rPr>
      </w:pPr>
    </w:p>
    <w:p w14:paraId="51B14C57" w14:textId="3D36A5C3" w:rsidR="00D13AD6" w:rsidRDefault="00D13AD6" w:rsidP="001964AD">
      <w:pPr>
        <w:pStyle w:val="Default"/>
        <w:rPr>
          <w:color w:val="auto"/>
          <w:sz w:val="20"/>
          <w:szCs w:val="20"/>
        </w:rPr>
      </w:pPr>
      <w:r w:rsidRPr="00281CF7">
        <w:rPr>
          <w:b/>
          <w:bCs/>
          <w:color w:val="auto"/>
          <w:sz w:val="23"/>
          <w:szCs w:val="23"/>
        </w:rPr>
        <w:t>APPROVAL OF MINUTES</w:t>
      </w:r>
      <w:r w:rsidRPr="00281CF7">
        <w:rPr>
          <w:color w:val="auto"/>
          <w:sz w:val="20"/>
          <w:szCs w:val="20"/>
        </w:rPr>
        <w:t xml:space="preserve">:  </w:t>
      </w:r>
      <w:r w:rsidR="00E21677" w:rsidRPr="00281CF7">
        <w:rPr>
          <w:color w:val="auto"/>
          <w:sz w:val="20"/>
          <w:szCs w:val="20"/>
        </w:rPr>
        <w:t xml:space="preserve">President </w:t>
      </w:r>
      <w:r w:rsidR="00242AC9">
        <w:rPr>
          <w:color w:val="auto"/>
          <w:sz w:val="20"/>
          <w:szCs w:val="20"/>
        </w:rPr>
        <w:t>Pabst</w:t>
      </w:r>
      <w:r w:rsidR="00E21677" w:rsidRPr="00281CF7">
        <w:rPr>
          <w:color w:val="auto"/>
          <w:sz w:val="20"/>
          <w:szCs w:val="20"/>
        </w:rPr>
        <w:t xml:space="preserve"> </w:t>
      </w:r>
      <w:r w:rsidRPr="00281CF7">
        <w:rPr>
          <w:color w:val="auto"/>
          <w:sz w:val="20"/>
          <w:szCs w:val="20"/>
        </w:rPr>
        <w:t>noted that the minutes for the</w:t>
      </w:r>
      <w:r w:rsidR="00592E7F">
        <w:rPr>
          <w:color w:val="auto"/>
          <w:sz w:val="20"/>
          <w:szCs w:val="20"/>
        </w:rPr>
        <w:t xml:space="preserve"> </w:t>
      </w:r>
      <w:r w:rsidR="006A3C68">
        <w:rPr>
          <w:color w:val="auto"/>
          <w:sz w:val="20"/>
          <w:szCs w:val="20"/>
        </w:rPr>
        <w:t>October</w:t>
      </w:r>
      <w:r w:rsidR="00242AC9">
        <w:rPr>
          <w:color w:val="auto"/>
          <w:sz w:val="20"/>
          <w:szCs w:val="20"/>
        </w:rPr>
        <w:t xml:space="preserve"> 1</w:t>
      </w:r>
      <w:r w:rsidR="00A0113C">
        <w:rPr>
          <w:color w:val="auto"/>
          <w:sz w:val="20"/>
          <w:szCs w:val="20"/>
        </w:rPr>
        <w:t>4</w:t>
      </w:r>
      <w:r w:rsidR="003031C5">
        <w:rPr>
          <w:color w:val="auto"/>
          <w:sz w:val="20"/>
          <w:szCs w:val="20"/>
        </w:rPr>
        <w:t>, 20</w:t>
      </w:r>
      <w:r w:rsidR="00D11BAC">
        <w:rPr>
          <w:color w:val="auto"/>
          <w:sz w:val="20"/>
          <w:szCs w:val="20"/>
        </w:rPr>
        <w:t>2</w:t>
      </w:r>
      <w:r w:rsidR="00AC60FE">
        <w:rPr>
          <w:color w:val="auto"/>
          <w:sz w:val="20"/>
          <w:szCs w:val="20"/>
        </w:rPr>
        <w:t>2</w:t>
      </w:r>
      <w:r w:rsidRPr="00281CF7">
        <w:rPr>
          <w:color w:val="auto"/>
          <w:sz w:val="20"/>
          <w:szCs w:val="20"/>
        </w:rPr>
        <w:t xml:space="preserve"> meeting were distributed asked if anyone had any corrections or comments. Motion was then made </w:t>
      </w:r>
      <w:r w:rsidR="00506859" w:rsidRPr="00281CF7">
        <w:rPr>
          <w:color w:val="auto"/>
          <w:sz w:val="20"/>
          <w:szCs w:val="20"/>
        </w:rPr>
        <w:t>by</w:t>
      </w:r>
      <w:r w:rsidR="0097027B">
        <w:rPr>
          <w:color w:val="auto"/>
          <w:sz w:val="20"/>
          <w:szCs w:val="20"/>
        </w:rPr>
        <w:t xml:space="preserve"> </w:t>
      </w:r>
      <w:r w:rsidR="00A17650">
        <w:rPr>
          <w:color w:val="auto"/>
          <w:sz w:val="20"/>
          <w:szCs w:val="20"/>
        </w:rPr>
        <w:t xml:space="preserve">Steve Wendowski </w:t>
      </w:r>
      <w:r w:rsidR="00E81AFC" w:rsidRPr="004E1F06">
        <w:rPr>
          <w:color w:val="auto"/>
          <w:sz w:val="20"/>
          <w:szCs w:val="20"/>
        </w:rPr>
        <w:t>to approve the minutes;</w:t>
      </w:r>
      <w:r w:rsidRPr="004E1F06">
        <w:rPr>
          <w:color w:val="auto"/>
          <w:sz w:val="20"/>
          <w:szCs w:val="20"/>
        </w:rPr>
        <w:t xml:space="preserve"> </w:t>
      </w:r>
      <w:r w:rsidR="0095419F" w:rsidRPr="004E1F06">
        <w:rPr>
          <w:color w:val="auto"/>
          <w:sz w:val="20"/>
          <w:szCs w:val="20"/>
        </w:rPr>
        <w:t xml:space="preserve">the motion was </w:t>
      </w:r>
      <w:r w:rsidR="007A4318" w:rsidRPr="004E1F06">
        <w:rPr>
          <w:color w:val="auto"/>
          <w:sz w:val="20"/>
          <w:szCs w:val="20"/>
        </w:rPr>
        <w:t xml:space="preserve">seconded </w:t>
      </w:r>
      <w:r w:rsidR="007A4318" w:rsidRPr="00551531">
        <w:rPr>
          <w:color w:val="auto"/>
          <w:sz w:val="20"/>
          <w:szCs w:val="20"/>
        </w:rPr>
        <w:t>by</w:t>
      </w:r>
      <w:r w:rsidR="00AC60FE">
        <w:rPr>
          <w:color w:val="auto"/>
          <w:sz w:val="20"/>
          <w:szCs w:val="20"/>
        </w:rPr>
        <w:t xml:space="preserve"> </w:t>
      </w:r>
      <w:r w:rsidR="00A17650">
        <w:rPr>
          <w:color w:val="auto"/>
          <w:sz w:val="20"/>
          <w:szCs w:val="20"/>
        </w:rPr>
        <w:t>James Wancho</w:t>
      </w:r>
      <w:r w:rsidR="00C24EBF" w:rsidRPr="00551531">
        <w:rPr>
          <w:color w:val="auto"/>
          <w:sz w:val="20"/>
          <w:szCs w:val="20"/>
        </w:rPr>
        <w:t>.</w:t>
      </w:r>
    </w:p>
    <w:p w14:paraId="6A7FFAB2" w14:textId="6D31B6E0" w:rsidR="00F663C3" w:rsidRPr="00281CF7" w:rsidRDefault="00F663C3" w:rsidP="001964AD">
      <w:pPr>
        <w:pStyle w:val="Default"/>
        <w:rPr>
          <w:color w:val="auto"/>
          <w:sz w:val="20"/>
          <w:szCs w:val="20"/>
        </w:rPr>
      </w:pPr>
      <w:r>
        <w:rPr>
          <w:color w:val="auto"/>
          <w:sz w:val="20"/>
          <w:szCs w:val="20"/>
        </w:rPr>
        <w:t xml:space="preserve">No Discussion. </w:t>
      </w:r>
    </w:p>
    <w:p w14:paraId="19CA8A16" w14:textId="77777777" w:rsidR="008E03BF" w:rsidRPr="00281CF7" w:rsidRDefault="008E03BF" w:rsidP="008E03BF">
      <w:pPr>
        <w:pStyle w:val="Default"/>
        <w:rPr>
          <w:color w:val="auto"/>
          <w:sz w:val="20"/>
          <w:szCs w:val="20"/>
        </w:rPr>
      </w:pPr>
      <w:r w:rsidRPr="00281CF7">
        <w:rPr>
          <w:color w:val="auto"/>
          <w:sz w:val="20"/>
          <w:szCs w:val="20"/>
        </w:rPr>
        <w:t>The motion was approv</w:t>
      </w:r>
      <w:r w:rsidR="001220CC">
        <w:rPr>
          <w:color w:val="auto"/>
          <w:sz w:val="20"/>
          <w:szCs w:val="20"/>
        </w:rPr>
        <w:t>ed unanimously.  Motion Carried.</w:t>
      </w:r>
      <w:r w:rsidRPr="00281CF7">
        <w:rPr>
          <w:color w:val="auto"/>
          <w:sz w:val="20"/>
          <w:szCs w:val="20"/>
        </w:rPr>
        <w:t xml:space="preserve">  </w:t>
      </w:r>
      <w:r w:rsidRPr="00281CF7">
        <w:rPr>
          <w:b/>
          <w:bCs/>
          <w:color w:val="auto"/>
          <w:sz w:val="20"/>
          <w:szCs w:val="20"/>
        </w:rPr>
        <w:t xml:space="preserve"> </w:t>
      </w:r>
    </w:p>
    <w:p w14:paraId="0A2037BA" w14:textId="77777777" w:rsidR="009F3B87" w:rsidRDefault="00D13AD6">
      <w:pPr>
        <w:pStyle w:val="Default"/>
        <w:rPr>
          <w:sz w:val="20"/>
          <w:szCs w:val="20"/>
        </w:rPr>
      </w:pPr>
      <w:r>
        <w:rPr>
          <w:b/>
          <w:bCs/>
          <w:sz w:val="20"/>
          <w:szCs w:val="20"/>
        </w:rPr>
        <w:t xml:space="preserve"> </w:t>
      </w:r>
    </w:p>
    <w:p w14:paraId="110683DC" w14:textId="1366DC36" w:rsidR="00B20C5A" w:rsidRDefault="00D13AD6">
      <w:pPr>
        <w:pStyle w:val="Default"/>
        <w:rPr>
          <w:bCs/>
          <w:sz w:val="20"/>
          <w:szCs w:val="20"/>
        </w:rPr>
      </w:pPr>
      <w:r>
        <w:rPr>
          <w:b/>
          <w:bCs/>
          <w:sz w:val="23"/>
          <w:szCs w:val="23"/>
        </w:rPr>
        <w:t>COMMUNICATIONS</w:t>
      </w:r>
      <w:r w:rsidR="00C23444">
        <w:rPr>
          <w:b/>
          <w:bCs/>
          <w:sz w:val="20"/>
          <w:szCs w:val="20"/>
        </w:rPr>
        <w:t xml:space="preserve">: </w:t>
      </w:r>
    </w:p>
    <w:p w14:paraId="41FD459F" w14:textId="77777777" w:rsidR="00B20C5A" w:rsidRDefault="00B20C5A">
      <w:pPr>
        <w:pStyle w:val="Default"/>
        <w:rPr>
          <w:sz w:val="20"/>
          <w:szCs w:val="20"/>
        </w:rPr>
      </w:pPr>
    </w:p>
    <w:p w14:paraId="2C64AF2B" w14:textId="77777777" w:rsidR="00D13AD6" w:rsidRPr="00281CF7" w:rsidRDefault="00D13AD6" w:rsidP="00281CF7">
      <w:pPr>
        <w:pStyle w:val="Default"/>
        <w:rPr>
          <w:color w:val="auto"/>
          <w:sz w:val="23"/>
          <w:szCs w:val="23"/>
        </w:rPr>
      </w:pPr>
      <w:r>
        <w:rPr>
          <w:sz w:val="20"/>
          <w:szCs w:val="20"/>
        </w:rPr>
        <w:t xml:space="preserve"> </w:t>
      </w:r>
      <w:r w:rsidR="007E2CEC" w:rsidRPr="00281CF7">
        <w:rPr>
          <w:b/>
          <w:bCs/>
          <w:color w:val="auto"/>
          <w:sz w:val="23"/>
          <w:szCs w:val="23"/>
        </w:rPr>
        <w:t xml:space="preserve">NORTH JERSEY SECTION </w:t>
      </w:r>
      <w:r w:rsidRPr="00281CF7">
        <w:rPr>
          <w:b/>
          <w:bCs/>
          <w:color w:val="auto"/>
          <w:sz w:val="23"/>
          <w:szCs w:val="23"/>
        </w:rPr>
        <w:t xml:space="preserve">EXECUTIVE OFFICER REPORTS: </w:t>
      </w:r>
    </w:p>
    <w:p w14:paraId="2DA0C642" w14:textId="77777777" w:rsidR="00D13AD6" w:rsidRPr="00281CF7" w:rsidRDefault="00D13AD6">
      <w:pPr>
        <w:pStyle w:val="Default"/>
        <w:rPr>
          <w:color w:val="auto"/>
          <w:sz w:val="20"/>
          <w:szCs w:val="20"/>
        </w:rPr>
      </w:pPr>
      <w:r w:rsidRPr="00281CF7">
        <w:rPr>
          <w:color w:val="auto"/>
          <w:sz w:val="20"/>
          <w:szCs w:val="20"/>
        </w:rPr>
        <w:t xml:space="preserve"> </w:t>
      </w:r>
    </w:p>
    <w:p w14:paraId="226C02C1" w14:textId="7A467044" w:rsidR="00F37CB7" w:rsidRDefault="00D13AD6" w:rsidP="00443966">
      <w:pPr>
        <w:rPr>
          <w:rFonts w:ascii="Times New Roman" w:hAnsi="Times New Roman"/>
          <w:sz w:val="20"/>
          <w:szCs w:val="20"/>
        </w:rPr>
      </w:pPr>
      <w:r w:rsidRPr="00B20C5A">
        <w:rPr>
          <w:rFonts w:ascii="Times New Roman" w:hAnsi="Times New Roman"/>
          <w:b/>
          <w:bCs/>
          <w:sz w:val="20"/>
          <w:szCs w:val="20"/>
          <w:u w:val="single"/>
        </w:rPr>
        <w:t>President’s Report:</w:t>
      </w:r>
      <w:r w:rsidRPr="00281CF7">
        <w:rPr>
          <w:sz w:val="23"/>
          <w:szCs w:val="23"/>
        </w:rPr>
        <w:t xml:space="preserve"> </w:t>
      </w:r>
      <w:r w:rsidRPr="00443966">
        <w:rPr>
          <w:rFonts w:ascii="Times New Roman" w:hAnsi="Times New Roman"/>
          <w:sz w:val="20"/>
          <w:szCs w:val="20"/>
        </w:rPr>
        <w:t xml:space="preserve">  </w:t>
      </w:r>
      <w:r w:rsidR="00242AC9" w:rsidRPr="00443966">
        <w:rPr>
          <w:rFonts w:ascii="Times New Roman" w:hAnsi="Times New Roman"/>
          <w:sz w:val="20"/>
          <w:szCs w:val="20"/>
        </w:rPr>
        <w:t>Christopher Pabst</w:t>
      </w:r>
      <w:r w:rsidR="002B07E6">
        <w:rPr>
          <w:rFonts w:ascii="Times New Roman" w:hAnsi="Times New Roman"/>
          <w:sz w:val="20"/>
          <w:szCs w:val="20"/>
        </w:rPr>
        <w:t xml:space="preserve"> </w:t>
      </w:r>
    </w:p>
    <w:p w14:paraId="7B4DE2ED" w14:textId="6CF8AA78" w:rsidR="00F37CB7" w:rsidRDefault="00F37CB7" w:rsidP="00443966">
      <w:pPr>
        <w:rPr>
          <w:rFonts w:ascii="Times New Roman" w:hAnsi="Times New Roman"/>
          <w:sz w:val="20"/>
          <w:szCs w:val="20"/>
        </w:rPr>
      </w:pPr>
      <w:r>
        <w:rPr>
          <w:rFonts w:ascii="Times New Roman" w:hAnsi="Times New Roman"/>
          <w:sz w:val="20"/>
          <w:szCs w:val="20"/>
        </w:rPr>
        <w:t>Beefsteak report to be read later.</w:t>
      </w:r>
    </w:p>
    <w:p w14:paraId="1AB09CE8" w14:textId="7025C4BC" w:rsidR="00F37CB7" w:rsidRDefault="006A718E" w:rsidP="00443966">
      <w:pPr>
        <w:rPr>
          <w:rFonts w:ascii="Times New Roman" w:hAnsi="Times New Roman"/>
          <w:sz w:val="20"/>
          <w:szCs w:val="20"/>
        </w:rPr>
      </w:pPr>
      <w:r>
        <w:rPr>
          <w:rFonts w:ascii="Times New Roman" w:hAnsi="Times New Roman"/>
          <w:sz w:val="20"/>
          <w:szCs w:val="20"/>
        </w:rPr>
        <w:t>Introduction of Cathy Pabst-New Comptroller and Recording Secretary for NJWEA North Section.  We thank Tory Bonaccorso for her many years of service to the North Section.</w:t>
      </w:r>
    </w:p>
    <w:p w14:paraId="73F953C2" w14:textId="3D1663EB" w:rsidR="006A718E" w:rsidRDefault="006A718E" w:rsidP="00443966">
      <w:pPr>
        <w:rPr>
          <w:rFonts w:ascii="Times New Roman" w:hAnsi="Times New Roman"/>
          <w:sz w:val="20"/>
          <w:szCs w:val="20"/>
        </w:rPr>
      </w:pPr>
      <w:r>
        <w:rPr>
          <w:rFonts w:ascii="Times New Roman" w:hAnsi="Times New Roman"/>
          <w:sz w:val="20"/>
          <w:szCs w:val="20"/>
        </w:rPr>
        <w:t xml:space="preserve">Technology Transfer-March 2024 Tech Transfer is the last Tech Transfer for the </w:t>
      </w:r>
      <w:r w:rsidR="00C901C5">
        <w:rPr>
          <w:rFonts w:ascii="Times New Roman" w:hAnsi="Times New Roman"/>
          <w:sz w:val="20"/>
          <w:szCs w:val="20"/>
        </w:rPr>
        <w:t>3-year</w:t>
      </w:r>
      <w:r>
        <w:rPr>
          <w:rFonts w:ascii="Times New Roman" w:hAnsi="Times New Roman"/>
          <w:sz w:val="20"/>
          <w:szCs w:val="20"/>
        </w:rPr>
        <w:t xml:space="preserve"> cycle.  It will be the last Tech Transfer before the September 30</w:t>
      </w:r>
      <w:r w:rsidRPr="006A718E">
        <w:rPr>
          <w:rFonts w:ascii="Times New Roman" w:hAnsi="Times New Roman"/>
          <w:sz w:val="20"/>
          <w:szCs w:val="20"/>
          <w:vertAlign w:val="superscript"/>
        </w:rPr>
        <w:t>th</w:t>
      </w:r>
      <w:r>
        <w:rPr>
          <w:rFonts w:ascii="Times New Roman" w:hAnsi="Times New Roman"/>
          <w:sz w:val="20"/>
          <w:szCs w:val="20"/>
        </w:rPr>
        <w:t xml:space="preserve"> deadline for the DEP.  The next Fall Tech Transfer will be in October 2024 and the first for the new cycle. Spread the word.  Some of the other opportunities for TCHs before the September 30, 2024 deadline are the annual conference in May and some mini seminars in January 2024 and June 2024. Also there will be an attempt to set up some webinars after June but Do NOT rely on the webinars because they will only be an hour here or there.</w:t>
      </w:r>
    </w:p>
    <w:p w14:paraId="56FBAAD9" w14:textId="3D59CF27" w:rsidR="00D13AD6" w:rsidRDefault="00D13AD6" w:rsidP="0023543A">
      <w:pPr>
        <w:pStyle w:val="Default"/>
        <w:rPr>
          <w:color w:val="auto"/>
          <w:sz w:val="20"/>
          <w:szCs w:val="20"/>
        </w:rPr>
      </w:pPr>
      <w:r w:rsidRPr="00281CF7">
        <w:rPr>
          <w:b/>
          <w:bCs/>
          <w:color w:val="auto"/>
          <w:sz w:val="20"/>
          <w:szCs w:val="20"/>
          <w:u w:val="single"/>
        </w:rPr>
        <w:t>Vice President’s Report</w:t>
      </w:r>
      <w:r w:rsidRPr="00281CF7">
        <w:rPr>
          <w:color w:val="auto"/>
          <w:sz w:val="20"/>
          <w:szCs w:val="20"/>
        </w:rPr>
        <w:t xml:space="preserve">:   </w:t>
      </w:r>
      <w:r w:rsidR="00242AC9">
        <w:rPr>
          <w:color w:val="auto"/>
          <w:sz w:val="20"/>
          <w:szCs w:val="20"/>
        </w:rPr>
        <w:t>Lisa Oberreiter</w:t>
      </w:r>
      <w:r w:rsidR="00F7274F">
        <w:rPr>
          <w:color w:val="auto"/>
          <w:sz w:val="20"/>
          <w:szCs w:val="20"/>
        </w:rPr>
        <w:t xml:space="preserve">; </w:t>
      </w:r>
      <w:r w:rsidR="002B07E6">
        <w:rPr>
          <w:color w:val="auto"/>
          <w:sz w:val="20"/>
          <w:szCs w:val="20"/>
        </w:rPr>
        <w:t xml:space="preserve"> </w:t>
      </w:r>
    </w:p>
    <w:p w14:paraId="368B02FA" w14:textId="21F87952" w:rsidR="00F7274F" w:rsidRDefault="00F7274F" w:rsidP="00F7274F">
      <w:pPr>
        <w:pStyle w:val="Default"/>
        <w:rPr>
          <w:color w:val="auto"/>
          <w:sz w:val="20"/>
          <w:szCs w:val="20"/>
        </w:rPr>
      </w:pPr>
      <w:r>
        <w:rPr>
          <w:color w:val="auto"/>
          <w:sz w:val="20"/>
          <w:szCs w:val="20"/>
        </w:rPr>
        <w:t xml:space="preserve">Membership Committee NJWEA State Level Meeting-Discussed the </w:t>
      </w:r>
      <w:r>
        <w:rPr>
          <w:color w:val="auto"/>
          <w:sz w:val="20"/>
          <w:szCs w:val="20"/>
        </w:rPr>
        <w:t>Utility Partnership</w:t>
      </w:r>
      <w:r>
        <w:rPr>
          <w:color w:val="auto"/>
          <w:sz w:val="20"/>
          <w:szCs w:val="20"/>
        </w:rPr>
        <w:t xml:space="preserve"> that NJ is not a member.  </w:t>
      </w:r>
      <w:r w:rsidR="00C901C5">
        <w:rPr>
          <w:color w:val="auto"/>
          <w:sz w:val="20"/>
          <w:szCs w:val="20"/>
        </w:rPr>
        <w:t>This is a</w:t>
      </w:r>
      <w:r>
        <w:rPr>
          <w:color w:val="auto"/>
          <w:sz w:val="20"/>
          <w:szCs w:val="20"/>
        </w:rPr>
        <w:t xml:space="preserve"> way to consolidate the membership renewals at the municipal levels.  This takes the ownership away from the individual member and puts in on the authority.  NJWEA decided that if needed we would compile membership r</w:t>
      </w:r>
      <w:r w:rsidR="00C901C5">
        <w:rPr>
          <w:color w:val="auto"/>
          <w:sz w:val="20"/>
          <w:szCs w:val="20"/>
        </w:rPr>
        <w:t xml:space="preserve">enewals together to </w:t>
      </w:r>
      <w:bookmarkStart w:id="0" w:name="_GoBack"/>
      <w:bookmarkEnd w:id="0"/>
      <w:r>
        <w:rPr>
          <w:color w:val="auto"/>
          <w:sz w:val="20"/>
          <w:szCs w:val="20"/>
        </w:rPr>
        <w:t>assist rather than leaning on WEF.</w:t>
      </w:r>
    </w:p>
    <w:p w14:paraId="629FBD2A" w14:textId="77777777" w:rsidR="00F7274F" w:rsidRDefault="00F7274F" w:rsidP="00F7274F">
      <w:pPr>
        <w:pStyle w:val="Default"/>
        <w:rPr>
          <w:color w:val="auto"/>
          <w:sz w:val="20"/>
          <w:szCs w:val="20"/>
        </w:rPr>
      </w:pPr>
    </w:p>
    <w:p w14:paraId="23AC6101" w14:textId="05875107" w:rsidR="000D6F88" w:rsidRDefault="00F7274F" w:rsidP="0023543A">
      <w:pPr>
        <w:pStyle w:val="Default"/>
        <w:rPr>
          <w:color w:val="auto"/>
          <w:sz w:val="20"/>
          <w:szCs w:val="20"/>
        </w:rPr>
      </w:pPr>
      <w:r>
        <w:rPr>
          <w:color w:val="auto"/>
          <w:sz w:val="20"/>
          <w:szCs w:val="20"/>
        </w:rPr>
        <w:t>PWO membership is now called the PO M</w:t>
      </w:r>
      <w:r w:rsidR="000D6F88">
        <w:rPr>
          <w:color w:val="auto"/>
          <w:sz w:val="20"/>
          <w:szCs w:val="20"/>
        </w:rPr>
        <w:t>embership</w:t>
      </w:r>
      <w:r>
        <w:rPr>
          <w:color w:val="auto"/>
          <w:sz w:val="20"/>
          <w:szCs w:val="20"/>
        </w:rPr>
        <w:t xml:space="preserve">-When you go to renew and you are an operator or a previous </w:t>
      </w:r>
      <w:r w:rsidR="00AA31A9">
        <w:rPr>
          <w:color w:val="auto"/>
          <w:sz w:val="20"/>
          <w:szCs w:val="20"/>
        </w:rPr>
        <w:t>PWO member</w:t>
      </w:r>
      <w:r>
        <w:rPr>
          <w:color w:val="auto"/>
          <w:sz w:val="20"/>
          <w:szCs w:val="20"/>
        </w:rPr>
        <w:t xml:space="preserve">, if you did not </w:t>
      </w:r>
      <w:r w:rsidR="00AA31A9">
        <w:rPr>
          <w:color w:val="auto"/>
          <w:sz w:val="20"/>
          <w:szCs w:val="20"/>
        </w:rPr>
        <w:t xml:space="preserve">include </w:t>
      </w:r>
      <w:r>
        <w:rPr>
          <w:color w:val="auto"/>
          <w:sz w:val="20"/>
          <w:szCs w:val="20"/>
        </w:rPr>
        <w:t>a license they are requesting that you put a license in through WEF online and WEF may qu</w:t>
      </w:r>
      <w:r w:rsidR="00AA31A9">
        <w:rPr>
          <w:color w:val="auto"/>
          <w:sz w:val="20"/>
          <w:szCs w:val="20"/>
        </w:rPr>
        <w:t>estion</w:t>
      </w:r>
      <w:r>
        <w:rPr>
          <w:color w:val="auto"/>
          <w:sz w:val="20"/>
          <w:szCs w:val="20"/>
        </w:rPr>
        <w:t xml:space="preserve"> if you did not enter one.  WEF was informed that </w:t>
      </w:r>
      <w:r w:rsidR="00AA31A9">
        <w:rPr>
          <w:color w:val="auto"/>
          <w:sz w:val="20"/>
          <w:szCs w:val="20"/>
        </w:rPr>
        <w:t>in New Jersey there may be individuals that do not have licenses.</w:t>
      </w:r>
    </w:p>
    <w:p w14:paraId="0F5655C2" w14:textId="3013E755" w:rsidR="000D6F88" w:rsidRDefault="000D6F88" w:rsidP="0023543A">
      <w:pPr>
        <w:pStyle w:val="Default"/>
        <w:rPr>
          <w:sz w:val="20"/>
          <w:szCs w:val="20"/>
        </w:rPr>
      </w:pPr>
      <w:r>
        <w:rPr>
          <w:color w:val="auto"/>
          <w:sz w:val="20"/>
          <w:szCs w:val="20"/>
        </w:rPr>
        <w:t xml:space="preserve">Changes on the WEF site.  </w:t>
      </w:r>
      <w:r w:rsidR="00AA31A9">
        <w:rPr>
          <w:color w:val="auto"/>
          <w:sz w:val="20"/>
          <w:szCs w:val="20"/>
        </w:rPr>
        <w:t>If you have any trouble with the WEF website, resort</w:t>
      </w:r>
      <w:r>
        <w:rPr>
          <w:color w:val="auto"/>
          <w:sz w:val="20"/>
          <w:szCs w:val="20"/>
        </w:rPr>
        <w:t xml:space="preserve"> back to NJWEA website.</w:t>
      </w:r>
    </w:p>
    <w:p w14:paraId="43E888FC" w14:textId="77777777" w:rsidR="0023543A" w:rsidRPr="0023543A" w:rsidRDefault="0023543A" w:rsidP="0023543A">
      <w:pPr>
        <w:pStyle w:val="Default"/>
        <w:rPr>
          <w:color w:val="auto"/>
          <w:sz w:val="20"/>
          <w:szCs w:val="20"/>
        </w:rPr>
      </w:pPr>
    </w:p>
    <w:p w14:paraId="0FD62578" w14:textId="00183B18" w:rsidR="00F648FA" w:rsidRDefault="00D13AD6">
      <w:pPr>
        <w:pStyle w:val="Default"/>
        <w:rPr>
          <w:color w:val="auto"/>
          <w:sz w:val="20"/>
          <w:szCs w:val="20"/>
        </w:rPr>
      </w:pPr>
      <w:r w:rsidRPr="00281CF7">
        <w:rPr>
          <w:b/>
          <w:bCs/>
          <w:color w:val="auto"/>
          <w:sz w:val="20"/>
          <w:szCs w:val="20"/>
          <w:u w:val="single"/>
        </w:rPr>
        <w:t>Secretary’s Report:</w:t>
      </w:r>
      <w:r w:rsidR="008F6B6C">
        <w:rPr>
          <w:color w:val="auto"/>
          <w:sz w:val="20"/>
          <w:szCs w:val="20"/>
        </w:rPr>
        <w:t xml:space="preserve">  </w:t>
      </w:r>
      <w:r w:rsidR="00242AC9">
        <w:rPr>
          <w:color w:val="auto"/>
          <w:sz w:val="20"/>
          <w:szCs w:val="20"/>
        </w:rPr>
        <w:t>Humbertt Mortola</w:t>
      </w:r>
      <w:r w:rsidR="00D41993">
        <w:rPr>
          <w:color w:val="auto"/>
          <w:sz w:val="20"/>
          <w:szCs w:val="20"/>
        </w:rPr>
        <w:t xml:space="preserve">; </w:t>
      </w:r>
      <w:r w:rsidR="00026AF4">
        <w:rPr>
          <w:color w:val="auto"/>
          <w:sz w:val="20"/>
          <w:szCs w:val="20"/>
        </w:rPr>
        <w:t>No Report.</w:t>
      </w:r>
    </w:p>
    <w:p w14:paraId="25682FE2" w14:textId="77777777" w:rsidR="00F648FA" w:rsidRDefault="00F648FA">
      <w:pPr>
        <w:pStyle w:val="Default"/>
        <w:rPr>
          <w:color w:val="auto"/>
          <w:sz w:val="20"/>
          <w:szCs w:val="20"/>
        </w:rPr>
      </w:pPr>
    </w:p>
    <w:p w14:paraId="6A9911A4" w14:textId="20BB9493" w:rsidR="00524610" w:rsidRDefault="00D13AD6" w:rsidP="00A0113C">
      <w:pPr>
        <w:pStyle w:val="Default"/>
        <w:rPr>
          <w:color w:val="auto"/>
          <w:sz w:val="20"/>
          <w:szCs w:val="20"/>
        </w:rPr>
      </w:pPr>
      <w:r w:rsidRPr="00281CF7">
        <w:rPr>
          <w:b/>
          <w:bCs/>
          <w:color w:val="auto"/>
          <w:sz w:val="20"/>
          <w:szCs w:val="20"/>
          <w:u w:val="single"/>
        </w:rPr>
        <w:t>Treasurer’s Report</w:t>
      </w:r>
      <w:r w:rsidR="00AA31A9">
        <w:rPr>
          <w:color w:val="auto"/>
          <w:sz w:val="20"/>
          <w:szCs w:val="20"/>
        </w:rPr>
        <w:t>:</w:t>
      </w:r>
      <w:r w:rsidR="00026AF4" w:rsidRPr="00991E92">
        <w:rPr>
          <w:color w:val="auto"/>
          <w:sz w:val="20"/>
          <w:szCs w:val="20"/>
        </w:rPr>
        <w:t xml:space="preserve"> </w:t>
      </w:r>
      <w:r w:rsidR="000D6F88">
        <w:rPr>
          <w:color w:val="auto"/>
          <w:sz w:val="20"/>
          <w:szCs w:val="20"/>
        </w:rPr>
        <w:t>No Report</w:t>
      </w:r>
    </w:p>
    <w:p w14:paraId="126253F6" w14:textId="77777777" w:rsidR="009B2465" w:rsidRDefault="009B2465" w:rsidP="00021035">
      <w:pPr>
        <w:pStyle w:val="Default"/>
        <w:rPr>
          <w:b/>
          <w:bCs/>
          <w:sz w:val="23"/>
          <w:szCs w:val="23"/>
        </w:rPr>
      </w:pPr>
    </w:p>
    <w:p w14:paraId="60812A98" w14:textId="7C6A3AE5" w:rsidR="0019039B" w:rsidRPr="00325231" w:rsidRDefault="007E2CEC" w:rsidP="00021035">
      <w:pPr>
        <w:pStyle w:val="Default"/>
        <w:rPr>
          <w:sz w:val="23"/>
          <w:szCs w:val="23"/>
        </w:rPr>
      </w:pPr>
      <w:r>
        <w:rPr>
          <w:b/>
          <w:bCs/>
          <w:sz w:val="23"/>
          <w:szCs w:val="23"/>
        </w:rPr>
        <w:lastRenderedPageBreak/>
        <w:t xml:space="preserve">SECTION </w:t>
      </w:r>
      <w:r w:rsidR="00D270A1">
        <w:rPr>
          <w:b/>
          <w:bCs/>
          <w:sz w:val="23"/>
          <w:szCs w:val="23"/>
        </w:rPr>
        <w:t>STANDING COMMITTEE REPORTS</w:t>
      </w:r>
      <w:r w:rsidR="00D13AD6">
        <w:rPr>
          <w:b/>
          <w:bCs/>
          <w:sz w:val="23"/>
          <w:szCs w:val="23"/>
        </w:rPr>
        <w:t xml:space="preserve">: </w:t>
      </w:r>
    </w:p>
    <w:p w14:paraId="6D69D00A" w14:textId="0D9DBD20" w:rsidR="00035381" w:rsidRDefault="0019039B" w:rsidP="0044302F">
      <w:pPr>
        <w:autoSpaceDE w:val="0"/>
        <w:autoSpaceDN w:val="0"/>
        <w:adjustRightInd w:val="0"/>
        <w:spacing w:after="0" w:line="240" w:lineRule="auto"/>
        <w:rPr>
          <w:rFonts w:ascii="Times New Roman" w:hAnsi="Times New Roman"/>
          <w:sz w:val="20"/>
          <w:szCs w:val="20"/>
        </w:rPr>
      </w:pPr>
      <w:r w:rsidRPr="00A0113C">
        <w:rPr>
          <w:rFonts w:ascii="Times New Roman" w:hAnsi="Times New Roman"/>
          <w:b/>
          <w:bCs/>
          <w:sz w:val="20"/>
          <w:szCs w:val="20"/>
          <w:u w:val="single"/>
        </w:rPr>
        <w:t>Awards Committee:</w:t>
      </w:r>
      <w:r w:rsidRPr="00A0113C">
        <w:rPr>
          <w:rFonts w:ascii="Times New Roman" w:hAnsi="Times New Roman"/>
          <w:bCs/>
          <w:sz w:val="20"/>
          <w:szCs w:val="20"/>
        </w:rPr>
        <w:t xml:space="preserve"> </w:t>
      </w:r>
      <w:r w:rsidR="00D57B1F" w:rsidRPr="00A0113C">
        <w:rPr>
          <w:rFonts w:ascii="Times New Roman" w:hAnsi="Times New Roman"/>
          <w:sz w:val="20"/>
          <w:szCs w:val="20"/>
        </w:rPr>
        <w:t xml:space="preserve"> Chairman </w:t>
      </w:r>
      <w:r w:rsidR="00EA5EF5" w:rsidRPr="00A0113C">
        <w:rPr>
          <w:rFonts w:ascii="Times New Roman" w:hAnsi="Times New Roman"/>
          <w:sz w:val="20"/>
          <w:szCs w:val="20"/>
        </w:rPr>
        <w:t>Robert De Block</w:t>
      </w:r>
    </w:p>
    <w:p w14:paraId="5F9175E3" w14:textId="41BC5931" w:rsidR="000D6F88" w:rsidRDefault="00035381"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The NJWEA North Section Awards Committee will be meeting virtually in the month of November for the purpose of preparing nominations for the Outhouse and Supporting Benefactor Award for presentation at the 2024 Frank S. Miller Dinner Dance and Awards Night.</w:t>
      </w:r>
    </w:p>
    <w:p w14:paraId="71B67A0D" w14:textId="203C66A7" w:rsidR="00035381" w:rsidRDefault="00035381" w:rsidP="0044302F">
      <w:pPr>
        <w:autoSpaceDE w:val="0"/>
        <w:autoSpaceDN w:val="0"/>
        <w:adjustRightInd w:val="0"/>
        <w:spacing w:after="0" w:line="240" w:lineRule="auto"/>
        <w:rPr>
          <w:rFonts w:ascii="Times New Roman" w:hAnsi="Times New Roman"/>
          <w:sz w:val="20"/>
          <w:szCs w:val="20"/>
        </w:rPr>
      </w:pPr>
    </w:p>
    <w:p w14:paraId="483ADBED" w14:textId="6D930FFA" w:rsidR="00035381" w:rsidRDefault="00035381"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Any member who would like to forward names for consideration by the Awards Committee can email recommendations to </w:t>
      </w:r>
      <w:hyperlink r:id="rId8" w:history="1">
        <w:r w:rsidRPr="00C07C7C">
          <w:rPr>
            <w:rStyle w:val="Hyperlink"/>
            <w:rFonts w:ascii="Times New Roman" w:hAnsi="Times New Roman"/>
            <w:sz w:val="20"/>
            <w:szCs w:val="20"/>
          </w:rPr>
          <w:t>RDeBlock@DeBlock.org</w:t>
        </w:r>
      </w:hyperlink>
    </w:p>
    <w:p w14:paraId="0C61DF51" w14:textId="3DD8D56B" w:rsidR="00035381" w:rsidRDefault="00035381" w:rsidP="0044302F">
      <w:pPr>
        <w:autoSpaceDE w:val="0"/>
        <w:autoSpaceDN w:val="0"/>
        <w:adjustRightInd w:val="0"/>
        <w:spacing w:after="0" w:line="240" w:lineRule="auto"/>
        <w:rPr>
          <w:rFonts w:ascii="Times New Roman" w:hAnsi="Times New Roman"/>
          <w:sz w:val="20"/>
          <w:szCs w:val="20"/>
        </w:rPr>
      </w:pPr>
    </w:p>
    <w:p w14:paraId="42803D6B" w14:textId="65CA6A21" w:rsidR="00035381" w:rsidRDefault="00035381"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The State Awards Committee is presently soliciting nominations for all awards that will be presented at the 2024 John J. Lagrosa Conference.  Nomination forms are available on the NJWEA Awards Committee webp</w:t>
      </w:r>
      <w:r w:rsidR="00AA31A9">
        <w:rPr>
          <w:rFonts w:ascii="Times New Roman" w:hAnsi="Times New Roman"/>
          <w:sz w:val="20"/>
          <w:szCs w:val="20"/>
        </w:rPr>
        <w:t>age, deadline set for November 29, 2023.</w:t>
      </w:r>
      <w:r>
        <w:rPr>
          <w:rFonts w:ascii="Times New Roman" w:hAnsi="Times New Roman"/>
          <w:sz w:val="20"/>
          <w:szCs w:val="20"/>
        </w:rPr>
        <w:t xml:space="preserve">  Nomination should be emailed to Rocco Maiellano, </w:t>
      </w:r>
      <w:hyperlink r:id="rId9" w:history="1">
        <w:r w:rsidRPr="00C07C7C">
          <w:rPr>
            <w:rStyle w:val="Hyperlink"/>
            <w:rFonts w:ascii="Times New Roman" w:hAnsi="Times New Roman"/>
            <w:sz w:val="20"/>
            <w:szCs w:val="20"/>
          </w:rPr>
          <w:t>rumpelstll@aol.com</w:t>
        </w:r>
      </w:hyperlink>
      <w:r w:rsidR="00AA31A9">
        <w:rPr>
          <w:rFonts w:ascii="Times New Roman" w:hAnsi="Times New Roman"/>
          <w:sz w:val="20"/>
          <w:szCs w:val="20"/>
        </w:rPr>
        <w:t xml:space="preserve">.  </w:t>
      </w:r>
    </w:p>
    <w:p w14:paraId="66B5ADDB" w14:textId="21565C11" w:rsidR="00AA31A9" w:rsidRDefault="00AA31A9"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Anyone can make a nomination for any state award.</w:t>
      </w:r>
    </w:p>
    <w:p w14:paraId="0E0B99B3" w14:textId="77777777" w:rsidR="00AA31A9" w:rsidRDefault="00AA31A9"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Some awards that have not been given at in recent years: </w:t>
      </w:r>
    </w:p>
    <w:p w14:paraId="3B89928F" w14:textId="176FD309" w:rsidR="00AA31A9" w:rsidRDefault="00AA31A9"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-The Foreman Award-The study and application of in</w:t>
      </w:r>
      <w:r w:rsidR="00620770">
        <w:rPr>
          <w:rFonts w:ascii="Times New Roman" w:hAnsi="Times New Roman"/>
          <w:sz w:val="20"/>
          <w:szCs w:val="20"/>
        </w:rPr>
        <w:t xml:space="preserve"> </w:t>
      </w:r>
      <w:r>
        <w:rPr>
          <w:rFonts w:ascii="Times New Roman" w:hAnsi="Times New Roman"/>
          <w:sz w:val="20"/>
          <w:szCs w:val="20"/>
        </w:rPr>
        <w:t>plant processes.  If delivered a presentation at a Tech Transfer or at the annual conference on in plant processes.</w:t>
      </w:r>
    </w:p>
    <w:p w14:paraId="552703F1" w14:textId="111CD93D" w:rsidR="00AA31A9" w:rsidRDefault="00AA31A9"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-Burk Facility Safety Award</w:t>
      </w:r>
      <w:r w:rsidR="00620770">
        <w:rPr>
          <w:rFonts w:ascii="Times New Roman" w:hAnsi="Times New Roman"/>
          <w:sz w:val="20"/>
          <w:szCs w:val="20"/>
        </w:rPr>
        <w:t xml:space="preserve">: A WEF award.  </w:t>
      </w:r>
      <w:r>
        <w:rPr>
          <w:rFonts w:ascii="Times New Roman" w:hAnsi="Times New Roman"/>
          <w:sz w:val="20"/>
          <w:szCs w:val="20"/>
        </w:rPr>
        <w:t xml:space="preserve"> </w:t>
      </w:r>
      <w:r w:rsidR="00620770">
        <w:rPr>
          <w:rFonts w:ascii="Times New Roman" w:hAnsi="Times New Roman"/>
          <w:sz w:val="20"/>
          <w:szCs w:val="20"/>
        </w:rPr>
        <w:t>If you have a authority or muncipality with a good safety program, reach out and we can help you complete the application.</w:t>
      </w:r>
    </w:p>
    <w:p w14:paraId="2147AFC3" w14:textId="77777777" w:rsidR="00035381" w:rsidRDefault="00035381" w:rsidP="0044302F">
      <w:pPr>
        <w:autoSpaceDE w:val="0"/>
        <w:autoSpaceDN w:val="0"/>
        <w:adjustRightInd w:val="0"/>
        <w:spacing w:after="0" w:line="240" w:lineRule="auto"/>
        <w:rPr>
          <w:rFonts w:ascii="Times New Roman" w:hAnsi="Times New Roman"/>
          <w:sz w:val="20"/>
          <w:szCs w:val="20"/>
        </w:rPr>
      </w:pPr>
    </w:p>
    <w:p w14:paraId="0B7160EA" w14:textId="1C4D3241" w:rsidR="000D6F88" w:rsidRDefault="000D6F88"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 William</w:t>
      </w:r>
      <w:r w:rsidR="00AA31A9">
        <w:rPr>
          <w:rFonts w:ascii="Times New Roman" w:hAnsi="Times New Roman"/>
          <w:sz w:val="20"/>
          <w:szCs w:val="20"/>
        </w:rPr>
        <w:t xml:space="preserve"> Cleveland A</w:t>
      </w:r>
      <w:r>
        <w:rPr>
          <w:rFonts w:ascii="Times New Roman" w:hAnsi="Times New Roman"/>
          <w:sz w:val="20"/>
          <w:szCs w:val="20"/>
        </w:rPr>
        <w:t>ward selected by past 3 recipients</w:t>
      </w:r>
      <w:r w:rsidR="00AA31A9">
        <w:rPr>
          <w:rFonts w:ascii="Times New Roman" w:hAnsi="Times New Roman"/>
          <w:sz w:val="20"/>
          <w:szCs w:val="20"/>
        </w:rPr>
        <w:t>.</w:t>
      </w:r>
    </w:p>
    <w:p w14:paraId="748604A6" w14:textId="77777777" w:rsidR="000D6F88" w:rsidRDefault="000D6F88" w:rsidP="0044302F">
      <w:pPr>
        <w:autoSpaceDE w:val="0"/>
        <w:autoSpaceDN w:val="0"/>
        <w:adjustRightInd w:val="0"/>
        <w:spacing w:after="0" w:line="240" w:lineRule="auto"/>
        <w:rPr>
          <w:rFonts w:ascii="Times New Roman" w:hAnsi="Times New Roman"/>
          <w:sz w:val="20"/>
          <w:szCs w:val="20"/>
        </w:rPr>
      </w:pPr>
    </w:p>
    <w:p w14:paraId="562B9381" w14:textId="46DB18C4" w:rsidR="000D6F88" w:rsidRDefault="000D6F88" w:rsidP="0044302F">
      <w:pPr>
        <w:autoSpaceDE w:val="0"/>
        <w:autoSpaceDN w:val="0"/>
        <w:adjustRightInd w:val="0"/>
        <w:spacing w:after="0" w:line="240" w:lineRule="auto"/>
        <w:rPr>
          <w:rFonts w:ascii="Times New Roman" w:hAnsi="Times New Roman"/>
          <w:sz w:val="20"/>
          <w:szCs w:val="20"/>
        </w:rPr>
      </w:pPr>
    </w:p>
    <w:p w14:paraId="183789B1" w14:textId="77777777" w:rsidR="0044302F" w:rsidRPr="00A0113C" w:rsidRDefault="0044302F" w:rsidP="0044302F">
      <w:pPr>
        <w:autoSpaceDE w:val="0"/>
        <w:autoSpaceDN w:val="0"/>
        <w:adjustRightInd w:val="0"/>
        <w:spacing w:after="0" w:line="240" w:lineRule="auto"/>
        <w:rPr>
          <w:rFonts w:ascii="Times New Roman" w:hAnsi="Times New Roman"/>
          <w:sz w:val="20"/>
          <w:szCs w:val="20"/>
        </w:rPr>
      </w:pPr>
    </w:p>
    <w:p w14:paraId="1DA9751F" w14:textId="1DBBE4D0" w:rsidR="00007404" w:rsidRDefault="00892359" w:rsidP="006D0572">
      <w:pPr>
        <w:pStyle w:val="Default"/>
        <w:rPr>
          <w:color w:val="auto"/>
          <w:sz w:val="20"/>
          <w:szCs w:val="20"/>
        </w:rPr>
      </w:pPr>
      <w:r>
        <w:rPr>
          <w:b/>
          <w:color w:val="auto"/>
          <w:sz w:val="20"/>
          <w:szCs w:val="20"/>
          <w:u w:val="single"/>
        </w:rPr>
        <w:t>Education &amp; Meetings Committee:</w:t>
      </w:r>
      <w:r w:rsidR="00055029">
        <w:rPr>
          <w:color w:val="auto"/>
          <w:sz w:val="20"/>
          <w:szCs w:val="20"/>
        </w:rPr>
        <w:t xml:space="preserve"> </w:t>
      </w:r>
      <w:r w:rsidR="00007404">
        <w:rPr>
          <w:color w:val="auto"/>
          <w:sz w:val="20"/>
          <w:szCs w:val="20"/>
        </w:rPr>
        <w:t>Sean Sauder</w:t>
      </w:r>
      <w:r w:rsidR="00055029">
        <w:rPr>
          <w:color w:val="auto"/>
          <w:sz w:val="20"/>
          <w:szCs w:val="20"/>
        </w:rPr>
        <w:t xml:space="preserve">: </w:t>
      </w:r>
      <w:r w:rsidR="00620770">
        <w:rPr>
          <w:color w:val="auto"/>
          <w:sz w:val="20"/>
          <w:szCs w:val="20"/>
        </w:rPr>
        <w:t xml:space="preserve">Put together wonderful tour and presentation.  Thank you to Natalie and Erik for the presentation and tour.  </w:t>
      </w:r>
    </w:p>
    <w:p w14:paraId="2AE12DCA" w14:textId="77777777" w:rsidR="00936194" w:rsidRPr="0019039B" w:rsidRDefault="00936194" w:rsidP="00936194">
      <w:pPr>
        <w:pStyle w:val="Default"/>
        <w:rPr>
          <w:color w:val="auto"/>
          <w:sz w:val="20"/>
          <w:szCs w:val="20"/>
        </w:rPr>
      </w:pPr>
    </w:p>
    <w:p w14:paraId="0BFB433E" w14:textId="7DC1DDA6" w:rsidR="00633560" w:rsidRDefault="00F82578" w:rsidP="00F903F9">
      <w:pPr>
        <w:rPr>
          <w:rFonts w:ascii="Times New Roman" w:hAnsi="Times New Roman"/>
          <w:bCs/>
          <w:sz w:val="20"/>
          <w:szCs w:val="20"/>
        </w:rPr>
      </w:pPr>
      <w:r w:rsidRPr="00325231">
        <w:rPr>
          <w:rFonts w:ascii="Times New Roman" w:hAnsi="Times New Roman"/>
          <w:b/>
          <w:bCs/>
          <w:sz w:val="20"/>
          <w:szCs w:val="20"/>
          <w:u w:val="single"/>
        </w:rPr>
        <w:t>Me</w:t>
      </w:r>
      <w:r w:rsidR="0019039B" w:rsidRPr="00325231">
        <w:rPr>
          <w:rFonts w:ascii="Times New Roman" w:hAnsi="Times New Roman"/>
          <w:b/>
          <w:bCs/>
          <w:sz w:val="20"/>
          <w:szCs w:val="20"/>
          <w:u w:val="single"/>
        </w:rPr>
        <w:t>mbership Committee:</w:t>
      </w:r>
      <w:r w:rsidR="00281CF7" w:rsidRPr="00325231">
        <w:rPr>
          <w:rFonts w:ascii="Times New Roman" w:hAnsi="Times New Roman"/>
          <w:bCs/>
          <w:sz w:val="20"/>
          <w:szCs w:val="20"/>
        </w:rPr>
        <w:t xml:space="preserve"> </w:t>
      </w:r>
      <w:r w:rsidR="00066C42" w:rsidRPr="00325231">
        <w:rPr>
          <w:rFonts w:ascii="Times New Roman" w:hAnsi="Times New Roman"/>
          <w:bCs/>
          <w:sz w:val="20"/>
          <w:szCs w:val="20"/>
        </w:rPr>
        <w:t xml:space="preserve"> </w:t>
      </w:r>
      <w:r w:rsidR="00892359" w:rsidRPr="00325231">
        <w:rPr>
          <w:rFonts w:ascii="Times New Roman" w:hAnsi="Times New Roman"/>
          <w:bCs/>
          <w:sz w:val="20"/>
          <w:szCs w:val="20"/>
        </w:rPr>
        <w:t xml:space="preserve">Chairman </w:t>
      </w:r>
      <w:r w:rsidR="006E3274">
        <w:rPr>
          <w:rFonts w:ascii="Times New Roman" w:hAnsi="Times New Roman"/>
          <w:bCs/>
          <w:sz w:val="20"/>
          <w:szCs w:val="20"/>
        </w:rPr>
        <w:t>Rob Watkins:</w:t>
      </w:r>
      <w:r w:rsidR="00356237" w:rsidRPr="00325231">
        <w:rPr>
          <w:rFonts w:ascii="Times New Roman" w:hAnsi="Times New Roman"/>
          <w:bCs/>
          <w:sz w:val="20"/>
          <w:szCs w:val="20"/>
        </w:rPr>
        <w:t xml:space="preserve"> </w:t>
      </w:r>
      <w:r w:rsidR="00633560">
        <w:rPr>
          <w:rFonts w:ascii="Times New Roman" w:hAnsi="Times New Roman"/>
          <w:bCs/>
          <w:sz w:val="20"/>
          <w:szCs w:val="20"/>
        </w:rPr>
        <w:t xml:space="preserve">Attended virtual WEF membership meeting </w:t>
      </w:r>
      <w:r w:rsidR="000D6F88">
        <w:rPr>
          <w:rFonts w:ascii="Times New Roman" w:hAnsi="Times New Roman"/>
          <w:bCs/>
          <w:sz w:val="20"/>
          <w:szCs w:val="20"/>
        </w:rPr>
        <w:t>8/15/23 and 9/19</w:t>
      </w:r>
      <w:r w:rsidR="00A02E6F">
        <w:rPr>
          <w:rFonts w:ascii="Times New Roman" w:hAnsi="Times New Roman"/>
          <w:bCs/>
          <w:sz w:val="20"/>
          <w:szCs w:val="20"/>
        </w:rPr>
        <w:t xml:space="preserve">/23.  </w:t>
      </w:r>
      <w:r w:rsidR="00A17650">
        <w:rPr>
          <w:rFonts w:ascii="Times New Roman" w:hAnsi="Times New Roman"/>
          <w:bCs/>
          <w:sz w:val="20"/>
          <w:szCs w:val="20"/>
        </w:rPr>
        <w:t xml:space="preserve">At September meeting </w:t>
      </w:r>
      <w:r w:rsidR="0030079E">
        <w:rPr>
          <w:rFonts w:ascii="Times New Roman" w:hAnsi="Times New Roman"/>
          <w:bCs/>
          <w:sz w:val="20"/>
          <w:szCs w:val="20"/>
        </w:rPr>
        <w:t>the current</w:t>
      </w:r>
      <w:r w:rsidR="00A02E6F">
        <w:rPr>
          <w:rFonts w:ascii="Times New Roman" w:hAnsi="Times New Roman"/>
          <w:bCs/>
          <w:sz w:val="20"/>
          <w:szCs w:val="20"/>
        </w:rPr>
        <w:t xml:space="preserve"> WEF membership slightly over </w:t>
      </w:r>
      <w:r w:rsidR="002E23E5">
        <w:rPr>
          <w:rFonts w:ascii="Times New Roman" w:hAnsi="Times New Roman"/>
          <w:bCs/>
          <w:sz w:val="20"/>
          <w:szCs w:val="20"/>
        </w:rPr>
        <w:t>3</w:t>
      </w:r>
      <w:r w:rsidR="0010296A">
        <w:rPr>
          <w:rFonts w:ascii="Times New Roman" w:hAnsi="Times New Roman"/>
          <w:bCs/>
          <w:sz w:val="20"/>
          <w:szCs w:val="20"/>
        </w:rPr>
        <w:t>1</w:t>
      </w:r>
      <w:r w:rsidR="00A17650">
        <w:rPr>
          <w:rFonts w:ascii="Times New Roman" w:hAnsi="Times New Roman"/>
          <w:bCs/>
          <w:sz w:val="20"/>
          <w:szCs w:val="20"/>
        </w:rPr>
        <w:t>,000 members (2% increase over this point last year).</w:t>
      </w:r>
    </w:p>
    <w:p w14:paraId="1161264A" w14:textId="1C2869B2" w:rsidR="00A17650" w:rsidRDefault="00A17650" w:rsidP="00F903F9">
      <w:pPr>
        <w:rPr>
          <w:rFonts w:ascii="Times New Roman" w:hAnsi="Times New Roman"/>
          <w:bCs/>
          <w:sz w:val="20"/>
          <w:szCs w:val="20"/>
        </w:rPr>
      </w:pPr>
      <w:r>
        <w:rPr>
          <w:rFonts w:ascii="Times New Roman" w:hAnsi="Times New Roman"/>
          <w:bCs/>
          <w:sz w:val="20"/>
          <w:szCs w:val="20"/>
        </w:rPr>
        <w:t>Discussed upcoming WEFTEC Membership booth.</w:t>
      </w:r>
    </w:p>
    <w:p w14:paraId="556B952C" w14:textId="192E9790" w:rsidR="00A17650" w:rsidRDefault="00A17650" w:rsidP="00F903F9">
      <w:pPr>
        <w:rPr>
          <w:rFonts w:ascii="Times New Roman" w:hAnsi="Times New Roman"/>
          <w:bCs/>
          <w:sz w:val="20"/>
          <w:szCs w:val="20"/>
        </w:rPr>
      </w:pPr>
      <w:r>
        <w:rPr>
          <w:rFonts w:ascii="Times New Roman" w:hAnsi="Times New Roman"/>
          <w:bCs/>
          <w:sz w:val="20"/>
          <w:szCs w:val="20"/>
        </w:rPr>
        <w:tab/>
        <w:t>WEF Member Mix</w:t>
      </w:r>
    </w:p>
    <w:p w14:paraId="2B793526" w14:textId="1BAA0FEF" w:rsidR="00A17650" w:rsidRDefault="00A17650" w:rsidP="00F903F9">
      <w:pPr>
        <w:rPr>
          <w:rFonts w:ascii="Times New Roman" w:hAnsi="Times New Roman"/>
          <w:bCs/>
          <w:sz w:val="20"/>
          <w:szCs w:val="20"/>
        </w:rPr>
      </w:pPr>
      <w:r>
        <w:rPr>
          <w:rFonts w:ascii="Times New Roman" w:hAnsi="Times New Roman"/>
          <w:bCs/>
          <w:sz w:val="20"/>
          <w:szCs w:val="20"/>
        </w:rPr>
        <w:tab/>
        <w:t>Daily New Member Drawing</w:t>
      </w:r>
    </w:p>
    <w:p w14:paraId="663214F8" w14:textId="2062117F" w:rsidR="00A17650" w:rsidRDefault="00A17650" w:rsidP="00F903F9">
      <w:pPr>
        <w:rPr>
          <w:rFonts w:ascii="Times New Roman" w:hAnsi="Times New Roman"/>
          <w:bCs/>
          <w:sz w:val="20"/>
          <w:szCs w:val="20"/>
        </w:rPr>
      </w:pPr>
      <w:r>
        <w:rPr>
          <w:rFonts w:ascii="Times New Roman" w:hAnsi="Times New Roman"/>
          <w:bCs/>
          <w:sz w:val="20"/>
          <w:szCs w:val="20"/>
        </w:rPr>
        <w:tab/>
      </w:r>
      <w:r>
        <w:rPr>
          <w:rFonts w:ascii="Times New Roman" w:hAnsi="Times New Roman"/>
          <w:bCs/>
          <w:sz w:val="20"/>
          <w:szCs w:val="20"/>
        </w:rPr>
        <w:tab/>
        <w:t>Amazon gift cards, wireless headphones/speakers, tote bags, pens, etc.</w:t>
      </w:r>
    </w:p>
    <w:p w14:paraId="6D45EB4F" w14:textId="70748066" w:rsidR="00A17650" w:rsidRDefault="00A17650" w:rsidP="00F903F9">
      <w:pPr>
        <w:rPr>
          <w:rFonts w:ascii="Times New Roman" w:hAnsi="Times New Roman"/>
          <w:bCs/>
          <w:sz w:val="20"/>
          <w:szCs w:val="20"/>
        </w:rPr>
      </w:pPr>
      <w:r>
        <w:rPr>
          <w:rFonts w:ascii="Times New Roman" w:hAnsi="Times New Roman"/>
          <w:bCs/>
          <w:sz w:val="20"/>
          <w:szCs w:val="20"/>
        </w:rPr>
        <w:tab/>
      </w:r>
      <w:r>
        <w:rPr>
          <w:rFonts w:ascii="Times New Roman" w:hAnsi="Times New Roman"/>
          <w:bCs/>
          <w:sz w:val="20"/>
          <w:szCs w:val="20"/>
        </w:rPr>
        <w:tab/>
        <w:t>Grand Prize VR Headset</w:t>
      </w:r>
    </w:p>
    <w:p w14:paraId="75D15E33" w14:textId="11956AEE" w:rsidR="00A02E6F" w:rsidRDefault="0019039B" w:rsidP="000A5918">
      <w:pPr>
        <w:pStyle w:val="Default"/>
        <w:rPr>
          <w:sz w:val="20"/>
          <w:szCs w:val="20"/>
        </w:rPr>
      </w:pPr>
      <w:r w:rsidRPr="000A5918">
        <w:rPr>
          <w:b/>
          <w:bCs/>
          <w:sz w:val="20"/>
          <w:szCs w:val="20"/>
          <w:u w:val="single"/>
        </w:rPr>
        <w:t>Nominating Committee</w:t>
      </w:r>
      <w:r w:rsidR="00D57B1F" w:rsidRPr="000A5918">
        <w:rPr>
          <w:b/>
          <w:sz w:val="20"/>
          <w:szCs w:val="20"/>
        </w:rPr>
        <w:t>:</w:t>
      </w:r>
      <w:r w:rsidR="00D57B1F" w:rsidRPr="000A5918">
        <w:rPr>
          <w:sz w:val="20"/>
          <w:szCs w:val="20"/>
        </w:rPr>
        <w:t xml:space="preserve">  </w:t>
      </w:r>
      <w:r w:rsidR="00007404">
        <w:rPr>
          <w:sz w:val="20"/>
          <w:szCs w:val="20"/>
        </w:rPr>
        <w:t>Frank Pestana</w:t>
      </w:r>
      <w:r w:rsidR="000D6F88">
        <w:rPr>
          <w:sz w:val="20"/>
          <w:szCs w:val="20"/>
        </w:rPr>
        <w:t xml:space="preserve"> Not Present</w:t>
      </w:r>
      <w:r w:rsidR="00A02E6F">
        <w:rPr>
          <w:sz w:val="20"/>
          <w:szCs w:val="20"/>
        </w:rPr>
        <w:t>-Read by Chris Pabst</w:t>
      </w:r>
    </w:p>
    <w:p w14:paraId="6B9DAA1C" w14:textId="461127E2" w:rsidR="00820463" w:rsidRDefault="0083714E" w:rsidP="000A5918">
      <w:pPr>
        <w:pStyle w:val="Default"/>
        <w:rPr>
          <w:sz w:val="20"/>
          <w:szCs w:val="20"/>
        </w:rPr>
      </w:pPr>
      <w:r>
        <w:rPr>
          <w:sz w:val="20"/>
          <w:szCs w:val="20"/>
        </w:rPr>
        <w:t>The NJWEA North Section Nominating Committee was convened electronically on 9/3/23 for the purpose of preparing nominations for North Section Delegates/Alternates to the NJWEA Governing Council.</w:t>
      </w:r>
    </w:p>
    <w:p w14:paraId="1B33DA8D" w14:textId="2F5417B5" w:rsidR="0083714E" w:rsidRDefault="0083714E" w:rsidP="000A5918">
      <w:pPr>
        <w:pStyle w:val="Default"/>
        <w:rPr>
          <w:sz w:val="20"/>
          <w:szCs w:val="20"/>
        </w:rPr>
      </w:pPr>
    </w:p>
    <w:p w14:paraId="481E5558" w14:textId="7997D19F" w:rsidR="0083714E" w:rsidRDefault="0083714E" w:rsidP="000A5918">
      <w:pPr>
        <w:pStyle w:val="Default"/>
        <w:rPr>
          <w:sz w:val="20"/>
          <w:szCs w:val="20"/>
        </w:rPr>
      </w:pPr>
      <w:r>
        <w:rPr>
          <w:sz w:val="20"/>
          <w:szCs w:val="20"/>
        </w:rPr>
        <w:t>The following nominations were unanimously approved by the Committee and are being forwarded for the first reading at the September 17, 2023 North Section Business Meeting.</w:t>
      </w:r>
    </w:p>
    <w:p w14:paraId="5051BD4B" w14:textId="33FF97AA" w:rsidR="0083714E" w:rsidRDefault="0083714E" w:rsidP="000A5918">
      <w:pPr>
        <w:pStyle w:val="Default"/>
        <w:rPr>
          <w:sz w:val="20"/>
          <w:szCs w:val="20"/>
        </w:rPr>
      </w:pPr>
      <w:r>
        <w:rPr>
          <w:sz w:val="20"/>
          <w:szCs w:val="20"/>
        </w:rPr>
        <w:t>North Section Delegates to the NJWEA Governing Council.</w:t>
      </w:r>
    </w:p>
    <w:p w14:paraId="6F6A186A" w14:textId="77777777" w:rsidR="0083714E" w:rsidRDefault="0083714E" w:rsidP="000A5918">
      <w:pPr>
        <w:pStyle w:val="Default"/>
        <w:rPr>
          <w:sz w:val="20"/>
          <w:szCs w:val="20"/>
        </w:rPr>
      </w:pPr>
    </w:p>
    <w:p w14:paraId="5BBCC19B" w14:textId="4A0A4426" w:rsidR="0083714E" w:rsidRDefault="0083714E" w:rsidP="000A5918">
      <w:pPr>
        <w:pStyle w:val="Default"/>
        <w:rPr>
          <w:sz w:val="20"/>
          <w:szCs w:val="20"/>
        </w:rPr>
      </w:pPr>
      <w:r>
        <w:rPr>
          <w:sz w:val="20"/>
          <w:szCs w:val="20"/>
        </w:rPr>
        <w:t>1 Year term commencing at the call to order of the NJWEA Governing Council Meeting scheduled for April 2024.</w:t>
      </w:r>
    </w:p>
    <w:p w14:paraId="06E530A9" w14:textId="0AD84314" w:rsidR="0083714E" w:rsidRDefault="0083714E" w:rsidP="0083714E">
      <w:pPr>
        <w:pStyle w:val="Default"/>
        <w:numPr>
          <w:ilvl w:val="0"/>
          <w:numId w:val="13"/>
        </w:numPr>
        <w:rPr>
          <w:sz w:val="20"/>
          <w:szCs w:val="20"/>
        </w:rPr>
      </w:pPr>
      <w:r>
        <w:rPr>
          <w:sz w:val="20"/>
          <w:szCs w:val="20"/>
        </w:rPr>
        <w:t>Brian Bigler</w:t>
      </w:r>
    </w:p>
    <w:p w14:paraId="259214FC" w14:textId="00360F34" w:rsidR="0083714E" w:rsidRDefault="0083714E" w:rsidP="0083714E">
      <w:pPr>
        <w:pStyle w:val="Default"/>
        <w:numPr>
          <w:ilvl w:val="0"/>
          <w:numId w:val="13"/>
        </w:numPr>
        <w:rPr>
          <w:sz w:val="20"/>
          <w:szCs w:val="20"/>
        </w:rPr>
      </w:pPr>
      <w:r>
        <w:rPr>
          <w:sz w:val="20"/>
          <w:szCs w:val="20"/>
        </w:rPr>
        <w:t>Joseph Bonaccorso</w:t>
      </w:r>
    </w:p>
    <w:p w14:paraId="34F1E1C8" w14:textId="2B89B404" w:rsidR="0083714E" w:rsidRDefault="0083714E" w:rsidP="0083714E">
      <w:pPr>
        <w:pStyle w:val="Default"/>
        <w:numPr>
          <w:ilvl w:val="0"/>
          <w:numId w:val="13"/>
        </w:numPr>
        <w:rPr>
          <w:sz w:val="20"/>
          <w:szCs w:val="20"/>
        </w:rPr>
      </w:pPr>
      <w:r>
        <w:rPr>
          <w:sz w:val="20"/>
          <w:szCs w:val="20"/>
        </w:rPr>
        <w:t>Mario Bonaccorso</w:t>
      </w:r>
    </w:p>
    <w:p w14:paraId="5CCBBA12" w14:textId="399A98FC" w:rsidR="0083714E" w:rsidRDefault="0083714E" w:rsidP="0083714E">
      <w:pPr>
        <w:pStyle w:val="Default"/>
        <w:numPr>
          <w:ilvl w:val="0"/>
          <w:numId w:val="13"/>
        </w:numPr>
        <w:rPr>
          <w:sz w:val="20"/>
          <w:szCs w:val="20"/>
        </w:rPr>
      </w:pPr>
      <w:r>
        <w:rPr>
          <w:sz w:val="20"/>
          <w:szCs w:val="20"/>
        </w:rPr>
        <w:t>Gregory Burde</w:t>
      </w:r>
    </w:p>
    <w:p w14:paraId="7AEBDBD4" w14:textId="02400A71" w:rsidR="0083714E" w:rsidRDefault="0083714E" w:rsidP="0083714E">
      <w:pPr>
        <w:pStyle w:val="Default"/>
        <w:numPr>
          <w:ilvl w:val="0"/>
          <w:numId w:val="13"/>
        </w:numPr>
        <w:rPr>
          <w:sz w:val="20"/>
          <w:szCs w:val="20"/>
        </w:rPr>
      </w:pPr>
      <w:r>
        <w:rPr>
          <w:sz w:val="20"/>
          <w:szCs w:val="20"/>
        </w:rPr>
        <w:t>Frank Pestana</w:t>
      </w:r>
    </w:p>
    <w:p w14:paraId="6DDD3A7C" w14:textId="41425E66" w:rsidR="0083714E" w:rsidRDefault="0083714E" w:rsidP="0083714E">
      <w:pPr>
        <w:pStyle w:val="Default"/>
        <w:numPr>
          <w:ilvl w:val="0"/>
          <w:numId w:val="13"/>
        </w:numPr>
        <w:rPr>
          <w:sz w:val="20"/>
          <w:szCs w:val="20"/>
        </w:rPr>
      </w:pPr>
      <w:r>
        <w:rPr>
          <w:sz w:val="20"/>
          <w:szCs w:val="20"/>
        </w:rPr>
        <w:t>Joanne Mancuso</w:t>
      </w:r>
    </w:p>
    <w:p w14:paraId="2A2C4B38" w14:textId="4A13A291" w:rsidR="0083714E" w:rsidRDefault="0083714E" w:rsidP="0083714E">
      <w:pPr>
        <w:pStyle w:val="Default"/>
        <w:numPr>
          <w:ilvl w:val="0"/>
          <w:numId w:val="13"/>
        </w:numPr>
        <w:rPr>
          <w:sz w:val="20"/>
          <w:szCs w:val="20"/>
        </w:rPr>
      </w:pPr>
      <w:r>
        <w:rPr>
          <w:sz w:val="20"/>
          <w:szCs w:val="20"/>
        </w:rPr>
        <w:t>Humbertt Mortola</w:t>
      </w:r>
    </w:p>
    <w:p w14:paraId="6E507196" w14:textId="6046239A" w:rsidR="0083714E" w:rsidRDefault="0083714E" w:rsidP="0083714E">
      <w:pPr>
        <w:pStyle w:val="Default"/>
        <w:numPr>
          <w:ilvl w:val="0"/>
          <w:numId w:val="13"/>
        </w:numPr>
        <w:rPr>
          <w:sz w:val="20"/>
          <w:szCs w:val="20"/>
        </w:rPr>
      </w:pPr>
      <w:r>
        <w:rPr>
          <w:sz w:val="20"/>
          <w:szCs w:val="20"/>
        </w:rPr>
        <w:t>Lisa Oberreiter</w:t>
      </w:r>
    </w:p>
    <w:p w14:paraId="7DD0BACF" w14:textId="7A3725F8" w:rsidR="0083714E" w:rsidRDefault="0083714E" w:rsidP="0083714E">
      <w:pPr>
        <w:pStyle w:val="Default"/>
        <w:numPr>
          <w:ilvl w:val="0"/>
          <w:numId w:val="13"/>
        </w:numPr>
        <w:rPr>
          <w:sz w:val="20"/>
          <w:szCs w:val="20"/>
        </w:rPr>
      </w:pPr>
      <w:r>
        <w:rPr>
          <w:sz w:val="20"/>
          <w:szCs w:val="20"/>
        </w:rPr>
        <w:t>James Wancho</w:t>
      </w:r>
    </w:p>
    <w:p w14:paraId="30B895FA" w14:textId="54379B89" w:rsidR="0083714E" w:rsidRDefault="0083714E" w:rsidP="0083714E">
      <w:pPr>
        <w:pStyle w:val="Default"/>
        <w:numPr>
          <w:ilvl w:val="0"/>
          <w:numId w:val="13"/>
        </w:numPr>
        <w:rPr>
          <w:sz w:val="20"/>
          <w:szCs w:val="20"/>
        </w:rPr>
      </w:pPr>
      <w:r>
        <w:rPr>
          <w:sz w:val="20"/>
          <w:szCs w:val="20"/>
        </w:rPr>
        <w:t>Natalie Pisarcik</w:t>
      </w:r>
    </w:p>
    <w:p w14:paraId="7456A883" w14:textId="3B8BB050" w:rsidR="0083714E" w:rsidRDefault="0083714E" w:rsidP="0083714E">
      <w:pPr>
        <w:pStyle w:val="Default"/>
        <w:rPr>
          <w:sz w:val="20"/>
          <w:szCs w:val="20"/>
        </w:rPr>
      </w:pPr>
    </w:p>
    <w:p w14:paraId="78F7B750" w14:textId="30BD8364" w:rsidR="0083714E" w:rsidRDefault="0083714E" w:rsidP="0083714E">
      <w:pPr>
        <w:pStyle w:val="Default"/>
        <w:rPr>
          <w:sz w:val="20"/>
          <w:szCs w:val="20"/>
        </w:rPr>
      </w:pPr>
      <w:r>
        <w:rPr>
          <w:sz w:val="20"/>
          <w:szCs w:val="20"/>
        </w:rPr>
        <w:lastRenderedPageBreak/>
        <w:t>North Section Alternate Delegates to the NJWEA Governing Council.</w:t>
      </w:r>
    </w:p>
    <w:p w14:paraId="7166612D" w14:textId="4AF7D53A" w:rsidR="0083714E" w:rsidRDefault="0083714E" w:rsidP="0083714E">
      <w:pPr>
        <w:pStyle w:val="Default"/>
        <w:rPr>
          <w:sz w:val="20"/>
          <w:szCs w:val="20"/>
        </w:rPr>
      </w:pPr>
      <w:r>
        <w:rPr>
          <w:sz w:val="20"/>
          <w:szCs w:val="20"/>
        </w:rPr>
        <w:t>1 year term commencing at the call to order of the NJWEA Governing Council Meeting scheduled for April 2024.</w:t>
      </w:r>
    </w:p>
    <w:p w14:paraId="20BBE252" w14:textId="2A9D4A89" w:rsidR="0083714E" w:rsidRDefault="0083714E" w:rsidP="0083714E">
      <w:pPr>
        <w:pStyle w:val="Default"/>
        <w:numPr>
          <w:ilvl w:val="0"/>
          <w:numId w:val="14"/>
        </w:numPr>
        <w:rPr>
          <w:sz w:val="20"/>
          <w:szCs w:val="20"/>
        </w:rPr>
      </w:pPr>
      <w:r>
        <w:rPr>
          <w:sz w:val="20"/>
          <w:szCs w:val="20"/>
        </w:rPr>
        <w:t>Daniel Carey</w:t>
      </w:r>
    </w:p>
    <w:p w14:paraId="6F41421C" w14:textId="3452C762" w:rsidR="0083714E" w:rsidRDefault="0083714E" w:rsidP="0083714E">
      <w:pPr>
        <w:pStyle w:val="Default"/>
        <w:numPr>
          <w:ilvl w:val="0"/>
          <w:numId w:val="14"/>
        </w:numPr>
        <w:rPr>
          <w:sz w:val="20"/>
          <w:szCs w:val="20"/>
        </w:rPr>
      </w:pPr>
      <w:r>
        <w:rPr>
          <w:sz w:val="20"/>
          <w:szCs w:val="20"/>
        </w:rPr>
        <w:t>Jason Chase</w:t>
      </w:r>
    </w:p>
    <w:p w14:paraId="66B7B98A" w14:textId="44A0819B" w:rsidR="0083714E" w:rsidRDefault="0083714E" w:rsidP="0083714E">
      <w:pPr>
        <w:pStyle w:val="Default"/>
        <w:numPr>
          <w:ilvl w:val="0"/>
          <w:numId w:val="14"/>
        </w:numPr>
        <w:rPr>
          <w:sz w:val="20"/>
          <w:szCs w:val="20"/>
        </w:rPr>
      </w:pPr>
      <w:r>
        <w:rPr>
          <w:sz w:val="20"/>
          <w:szCs w:val="20"/>
        </w:rPr>
        <w:t>William J. Cleary</w:t>
      </w:r>
    </w:p>
    <w:p w14:paraId="5C98EE99" w14:textId="4CDDD3F1" w:rsidR="0083714E" w:rsidRDefault="00A17650" w:rsidP="0083714E">
      <w:pPr>
        <w:pStyle w:val="Default"/>
        <w:numPr>
          <w:ilvl w:val="0"/>
          <w:numId w:val="14"/>
        </w:numPr>
        <w:rPr>
          <w:sz w:val="20"/>
          <w:szCs w:val="20"/>
        </w:rPr>
      </w:pPr>
      <w:r>
        <w:rPr>
          <w:sz w:val="20"/>
          <w:szCs w:val="20"/>
        </w:rPr>
        <w:t>Harry L. Ladisheff</w:t>
      </w:r>
    </w:p>
    <w:p w14:paraId="7518AAAD" w14:textId="519D53B1" w:rsidR="00A17650" w:rsidRDefault="00A17650" w:rsidP="0083714E">
      <w:pPr>
        <w:pStyle w:val="Default"/>
        <w:numPr>
          <w:ilvl w:val="0"/>
          <w:numId w:val="14"/>
        </w:numPr>
        <w:rPr>
          <w:sz w:val="20"/>
          <w:szCs w:val="20"/>
        </w:rPr>
      </w:pPr>
      <w:r>
        <w:rPr>
          <w:sz w:val="20"/>
          <w:szCs w:val="20"/>
        </w:rPr>
        <w:t>Terrence McHugh</w:t>
      </w:r>
    </w:p>
    <w:p w14:paraId="1BA080D9" w14:textId="59E2DA52" w:rsidR="00A17650" w:rsidRDefault="00A17650" w:rsidP="0083714E">
      <w:pPr>
        <w:pStyle w:val="Default"/>
        <w:numPr>
          <w:ilvl w:val="0"/>
          <w:numId w:val="14"/>
        </w:numPr>
        <w:rPr>
          <w:sz w:val="20"/>
          <w:szCs w:val="20"/>
        </w:rPr>
      </w:pPr>
      <w:r>
        <w:rPr>
          <w:sz w:val="20"/>
          <w:szCs w:val="20"/>
        </w:rPr>
        <w:t>Glen Riscen</w:t>
      </w:r>
    </w:p>
    <w:p w14:paraId="6EDE5939" w14:textId="4374E47D" w:rsidR="00A17650" w:rsidRDefault="00A17650" w:rsidP="0083714E">
      <w:pPr>
        <w:pStyle w:val="Default"/>
        <w:numPr>
          <w:ilvl w:val="0"/>
          <w:numId w:val="14"/>
        </w:numPr>
        <w:rPr>
          <w:sz w:val="20"/>
          <w:szCs w:val="20"/>
        </w:rPr>
      </w:pPr>
      <w:r>
        <w:rPr>
          <w:sz w:val="20"/>
          <w:szCs w:val="20"/>
        </w:rPr>
        <w:t>Richard Stafford</w:t>
      </w:r>
    </w:p>
    <w:p w14:paraId="766E6979" w14:textId="2259542D" w:rsidR="00A17650" w:rsidRDefault="00A17650" w:rsidP="0083714E">
      <w:pPr>
        <w:pStyle w:val="Default"/>
        <w:numPr>
          <w:ilvl w:val="0"/>
          <w:numId w:val="14"/>
        </w:numPr>
        <w:rPr>
          <w:sz w:val="20"/>
          <w:szCs w:val="20"/>
        </w:rPr>
      </w:pPr>
      <w:r>
        <w:rPr>
          <w:sz w:val="20"/>
          <w:szCs w:val="20"/>
        </w:rPr>
        <w:t>Charles P. Theodora</w:t>
      </w:r>
    </w:p>
    <w:p w14:paraId="57FF094E" w14:textId="1C533002" w:rsidR="00A17650" w:rsidRDefault="00A17650" w:rsidP="0083714E">
      <w:pPr>
        <w:pStyle w:val="Default"/>
        <w:numPr>
          <w:ilvl w:val="0"/>
          <w:numId w:val="14"/>
        </w:numPr>
        <w:rPr>
          <w:sz w:val="20"/>
          <w:szCs w:val="20"/>
        </w:rPr>
      </w:pPr>
      <w:r>
        <w:rPr>
          <w:sz w:val="20"/>
          <w:szCs w:val="20"/>
        </w:rPr>
        <w:t>Ramon Vera</w:t>
      </w:r>
    </w:p>
    <w:p w14:paraId="3E657B71" w14:textId="600ADAEE" w:rsidR="00A17650" w:rsidRDefault="00A17650" w:rsidP="0083714E">
      <w:pPr>
        <w:pStyle w:val="Default"/>
        <w:numPr>
          <w:ilvl w:val="0"/>
          <w:numId w:val="14"/>
        </w:numPr>
        <w:rPr>
          <w:sz w:val="20"/>
          <w:szCs w:val="20"/>
        </w:rPr>
      </w:pPr>
      <w:r>
        <w:rPr>
          <w:sz w:val="20"/>
          <w:szCs w:val="20"/>
        </w:rPr>
        <w:t>Steven Wendowski</w:t>
      </w:r>
    </w:p>
    <w:p w14:paraId="7DFED35D" w14:textId="77777777" w:rsidR="0083714E" w:rsidRDefault="0083714E" w:rsidP="0083714E">
      <w:pPr>
        <w:pStyle w:val="Default"/>
        <w:rPr>
          <w:sz w:val="20"/>
          <w:szCs w:val="20"/>
        </w:rPr>
      </w:pPr>
    </w:p>
    <w:p w14:paraId="311BA11C" w14:textId="4C0AF514" w:rsidR="00A17650" w:rsidRDefault="00A17650" w:rsidP="00A17650">
      <w:pPr>
        <w:pStyle w:val="Default"/>
        <w:rPr>
          <w:color w:val="auto"/>
          <w:sz w:val="20"/>
          <w:szCs w:val="20"/>
        </w:rPr>
      </w:pPr>
      <w:r w:rsidRPr="00281CF7">
        <w:rPr>
          <w:color w:val="auto"/>
          <w:sz w:val="20"/>
          <w:szCs w:val="20"/>
        </w:rPr>
        <w:t>Motion was then made by</w:t>
      </w:r>
      <w:r>
        <w:rPr>
          <w:color w:val="auto"/>
          <w:sz w:val="20"/>
          <w:szCs w:val="20"/>
        </w:rPr>
        <w:t xml:space="preserve"> </w:t>
      </w:r>
      <w:r w:rsidR="00620770">
        <w:rPr>
          <w:color w:val="auto"/>
          <w:sz w:val="20"/>
          <w:szCs w:val="20"/>
        </w:rPr>
        <w:t>Robert DeBlock;</w:t>
      </w:r>
      <w:r w:rsidRPr="004E1F06">
        <w:rPr>
          <w:color w:val="auto"/>
          <w:sz w:val="20"/>
          <w:szCs w:val="20"/>
        </w:rPr>
        <w:t xml:space="preserve"> the motion was seconded </w:t>
      </w:r>
      <w:r w:rsidRPr="00551531">
        <w:rPr>
          <w:color w:val="auto"/>
          <w:sz w:val="20"/>
          <w:szCs w:val="20"/>
        </w:rPr>
        <w:t>by</w:t>
      </w:r>
      <w:r>
        <w:rPr>
          <w:color w:val="auto"/>
          <w:sz w:val="20"/>
          <w:szCs w:val="20"/>
        </w:rPr>
        <w:t xml:space="preserve"> </w:t>
      </w:r>
      <w:r w:rsidR="00620770">
        <w:rPr>
          <w:color w:val="auto"/>
          <w:sz w:val="20"/>
          <w:szCs w:val="20"/>
        </w:rPr>
        <w:t>Jason</w:t>
      </w:r>
      <w:r>
        <w:rPr>
          <w:color w:val="auto"/>
          <w:sz w:val="20"/>
          <w:szCs w:val="20"/>
        </w:rPr>
        <w:t xml:space="preserve"> Chase</w:t>
      </w:r>
      <w:r w:rsidRPr="00551531">
        <w:rPr>
          <w:color w:val="auto"/>
          <w:sz w:val="20"/>
          <w:szCs w:val="20"/>
        </w:rPr>
        <w:t>.</w:t>
      </w:r>
    </w:p>
    <w:p w14:paraId="0C008891" w14:textId="77777777" w:rsidR="00A17650" w:rsidRPr="00281CF7" w:rsidRDefault="00A17650" w:rsidP="00A17650">
      <w:pPr>
        <w:pStyle w:val="Default"/>
        <w:rPr>
          <w:color w:val="auto"/>
          <w:sz w:val="20"/>
          <w:szCs w:val="20"/>
        </w:rPr>
      </w:pPr>
      <w:r>
        <w:rPr>
          <w:color w:val="auto"/>
          <w:sz w:val="20"/>
          <w:szCs w:val="20"/>
        </w:rPr>
        <w:t xml:space="preserve">No Discussion. </w:t>
      </w:r>
    </w:p>
    <w:p w14:paraId="0B83CA8B" w14:textId="77777777" w:rsidR="00A17650" w:rsidRPr="00281CF7" w:rsidRDefault="00A17650" w:rsidP="00A17650">
      <w:pPr>
        <w:pStyle w:val="Default"/>
        <w:rPr>
          <w:color w:val="auto"/>
          <w:sz w:val="20"/>
          <w:szCs w:val="20"/>
        </w:rPr>
      </w:pPr>
      <w:r w:rsidRPr="00281CF7">
        <w:rPr>
          <w:color w:val="auto"/>
          <w:sz w:val="20"/>
          <w:szCs w:val="20"/>
        </w:rPr>
        <w:t>The motion was approv</w:t>
      </w:r>
      <w:r>
        <w:rPr>
          <w:color w:val="auto"/>
          <w:sz w:val="20"/>
          <w:szCs w:val="20"/>
        </w:rPr>
        <w:t>ed unanimously.  Motion Carried.</w:t>
      </w:r>
      <w:r w:rsidRPr="00281CF7">
        <w:rPr>
          <w:color w:val="auto"/>
          <w:sz w:val="20"/>
          <w:szCs w:val="20"/>
        </w:rPr>
        <w:t xml:space="preserve">  </w:t>
      </w:r>
      <w:r w:rsidRPr="00281CF7">
        <w:rPr>
          <w:b/>
          <w:bCs/>
          <w:color w:val="auto"/>
          <w:sz w:val="20"/>
          <w:szCs w:val="20"/>
        </w:rPr>
        <w:t xml:space="preserve"> </w:t>
      </w:r>
    </w:p>
    <w:p w14:paraId="4E4B7CEA" w14:textId="06B03631" w:rsidR="000D6F88" w:rsidRDefault="000D6F88" w:rsidP="000A5918">
      <w:pPr>
        <w:pStyle w:val="Default"/>
        <w:rPr>
          <w:sz w:val="20"/>
          <w:szCs w:val="20"/>
        </w:rPr>
      </w:pPr>
    </w:p>
    <w:p w14:paraId="293EE795" w14:textId="77777777" w:rsidR="000D6F88" w:rsidRPr="00242AC9" w:rsidRDefault="000D6F88" w:rsidP="000A5918">
      <w:pPr>
        <w:pStyle w:val="Default"/>
        <w:rPr>
          <w:color w:val="auto"/>
          <w:sz w:val="20"/>
          <w:szCs w:val="20"/>
        </w:rPr>
      </w:pPr>
    </w:p>
    <w:p w14:paraId="4C9C56F7" w14:textId="77777777" w:rsidR="00933E2F" w:rsidRDefault="00933E2F" w:rsidP="000A5918">
      <w:pPr>
        <w:pStyle w:val="Default"/>
      </w:pPr>
    </w:p>
    <w:p w14:paraId="745AB038" w14:textId="661D5157" w:rsidR="00F903F9" w:rsidRPr="00CC6C84" w:rsidRDefault="0019039B" w:rsidP="000A5918">
      <w:pPr>
        <w:pStyle w:val="Default"/>
        <w:rPr>
          <w:b/>
          <w:bCs/>
          <w:color w:val="auto"/>
          <w:sz w:val="20"/>
          <w:szCs w:val="20"/>
        </w:rPr>
      </w:pPr>
      <w:r w:rsidRPr="00892359">
        <w:rPr>
          <w:b/>
          <w:bCs/>
          <w:color w:val="auto"/>
          <w:sz w:val="20"/>
          <w:szCs w:val="20"/>
          <w:u w:val="single"/>
        </w:rPr>
        <w:t>Policy Advisory Committee:</w:t>
      </w:r>
      <w:r w:rsidRPr="0019039B">
        <w:rPr>
          <w:color w:val="auto"/>
          <w:sz w:val="20"/>
          <w:szCs w:val="20"/>
        </w:rPr>
        <w:t xml:space="preserve"> </w:t>
      </w:r>
      <w:r w:rsidR="00EA5EF5">
        <w:rPr>
          <w:color w:val="auto"/>
          <w:sz w:val="20"/>
          <w:szCs w:val="20"/>
        </w:rPr>
        <w:t xml:space="preserve">Chairman </w:t>
      </w:r>
      <w:r w:rsidR="004C5DEE">
        <w:rPr>
          <w:color w:val="auto"/>
          <w:sz w:val="20"/>
          <w:szCs w:val="20"/>
        </w:rPr>
        <w:t>Steve Wendowski</w:t>
      </w:r>
      <w:r w:rsidR="001F6A9E">
        <w:rPr>
          <w:color w:val="auto"/>
          <w:sz w:val="20"/>
          <w:szCs w:val="20"/>
        </w:rPr>
        <w:t>:</w:t>
      </w:r>
      <w:r w:rsidR="00214E48">
        <w:rPr>
          <w:color w:val="auto"/>
          <w:sz w:val="20"/>
          <w:szCs w:val="20"/>
        </w:rPr>
        <w:t xml:space="preserve"> </w:t>
      </w:r>
      <w:r w:rsidR="003A37BA">
        <w:rPr>
          <w:color w:val="auto"/>
          <w:sz w:val="20"/>
          <w:szCs w:val="20"/>
        </w:rPr>
        <w:t xml:space="preserve">No </w:t>
      </w:r>
      <w:r w:rsidR="00870AC8">
        <w:rPr>
          <w:color w:val="auto"/>
          <w:sz w:val="20"/>
          <w:szCs w:val="20"/>
        </w:rPr>
        <w:t>R</w:t>
      </w:r>
      <w:r w:rsidR="003A37BA">
        <w:rPr>
          <w:color w:val="auto"/>
          <w:sz w:val="20"/>
          <w:szCs w:val="20"/>
        </w:rPr>
        <w:t>eport</w:t>
      </w:r>
      <w:r w:rsidR="006D5528">
        <w:rPr>
          <w:color w:val="auto"/>
          <w:sz w:val="20"/>
          <w:szCs w:val="20"/>
        </w:rPr>
        <w:t>.</w:t>
      </w:r>
    </w:p>
    <w:p w14:paraId="21F7152C" w14:textId="77777777" w:rsidR="00837C6B" w:rsidRDefault="00837C6B" w:rsidP="0019039B">
      <w:pPr>
        <w:pStyle w:val="Default"/>
        <w:rPr>
          <w:color w:val="auto"/>
          <w:sz w:val="20"/>
          <w:szCs w:val="20"/>
        </w:rPr>
      </w:pPr>
    </w:p>
    <w:p w14:paraId="3E7B846D" w14:textId="097D3C51" w:rsidR="00620770" w:rsidRDefault="00837C6B" w:rsidP="009C77F7">
      <w:pPr>
        <w:pStyle w:val="Default"/>
        <w:rPr>
          <w:color w:val="auto"/>
          <w:sz w:val="20"/>
          <w:szCs w:val="20"/>
        </w:rPr>
      </w:pPr>
      <w:r w:rsidRPr="00892359">
        <w:rPr>
          <w:b/>
          <w:color w:val="auto"/>
          <w:sz w:val="20"/>
          <w:szCs w:val="20"/>
          <w:u w:val="single"/>
        </w:rPr>
        <w:t>Scholarship Committee</w:t>
      </w:r>
      <w:r w:rsidR="00505443" w:rsidRPr="00892359">
        <w:rPr>
          <w:b/>
          <w:color w:val="auto"/>
          <w:sz w:val="20"/>
          <w:szCs w:val="20"/>
        </w:rPr>
        <w:t>:</w:t>
      </w:r>
      <w:r w:rsidR="00505443">
        <w:rPr>
          <w:color w:val="auto"/>
          <w:sz w:val="20"/>
          <w:szCs w:val="20"/>
        </w:rPr>
        <w:t xml:space="preserve">  </w:t>
      </w:r>
      <w:r w:rsidR="00B20C5A">
        <w:rPr>
          <w:color w:val="auto"/>
          <w:sz w:val="20"/>
          <w:szCs w:val="20"/>
        </w:rPr>
        <w:t xml:space="preserve"> Dan Carey</w:t>
      </w:r>
      <w:r w:rsidR="00161E6B">
        <w:rPr>
          <w:color w:val="auto"/>
          <w:sz w:val="20"/>
          <w:szCs w:val="20"/>
        </w:rPr>
        <w:t>:</w:t>
      </w:r>
      <w:r w:rsidR="00214E48">
        <w:rPr>
          <w:color w:val="auto"/>
          <w:sz w:val="20"/>
          <w:szCs w:val="20"/>
        </w:rPr>
        <w:t xml:space="preserve"> </w:t>
      </w:r>
      <w:r w:rsidR="00C901C5">
        <w:rPr>
          <w:color w:val="auto"/>
          <w:sz w:val="20"/>
          <w:szCs w:val="20"/>
        </w:rPr>
        <w:t>Initial</w:t>
      </w:r>
      <w:r w:rsidR="00620770">
        <w:rPr>
          <w:color w:val="auto"/>
          <w:sz w:val="20"/>
          <w:szCs w:val="20"/>
        </w:rPr>
        <w:t xml:space="preserve"> scholarship notices will go out late November. </w:t>
      </w:r>
    </w:p>
    <w:p w14:paraId="6B95F754" w14:textId="0C926BB1" w:rsidR="000D6F88" w:rsidRDefault="00620770" w:rsidP="009C77F7">
      <w:pPr>
        <w:pStyle w:val="Default"/>
        <w:rPr>
          <w:color w:val="auto"/>
          <w:sz w:val="20"/>
          <w:szCs w:val="20"/>
        </w:rPr>
      </w:pPr>
      <w:r>
        <w:rPr>
          <w:color w:val="auto"/>
          <w:sz w:val="20"/>
          <w:szCs w:val="20"/>
        </w:rPr>
        <w:t xml:space="preserve"> Get word out for Beef Steak which is the primary f</w:t>
      </w:r>
      <w:r w:rsidR="000D6F88">
        <w:rPr>
          <w:color w:val="auto"/>
          <w:sz w:val="20"/>
          <w:szCs w:val="20"/>
        </w:rPr>
        <w:t>undraiser</w:t>
      </w:r>
    </w:p>
    <w:p w14:paraId="0BDA382A" w14:textId="77777777" w:rsidR="006D4E70" w:rsidRDefault="006D4E70" w:rsidP="009C77F7">
      <w:pPr>
        <w:pStyle w:val="Default"/>
        <w:rPr>
          <w:color w:val="auto"/>
          <w:sz w:val="20"/>
          <w:szCs w:val="20"/>
        </w:rPr>
      </w:pPr>
    </w:p>
    <w:p w14:paraId="61B3CD5E" w14:textId="77777777" w:rsidR="00914F44" w:rsidRPr="000E0D4E" w:rsidRDefault="00914F44">
      <w:pPr>
        <w:pStyle w:val="Default"/>
        <w:rPr>
          <w:color w:val="auto"/>
          <w:sz w:val="20"/>
          <w:szCs w:val="20"/>
        </w:rPr>
      </w:pPr>
    </w:p>
    <w:p w14:paraId="513C7C88" w14:textId="77777777" w:rsidR="00D13AD6" w:rsidRDefault="00D270A1">
      <w:pPr>
        <w:pStyle w:val="Default"/>
        <w:rPr>
          <w:sz w:val="23"/>
          <w:szCs w:val="23"/>
        </w:rPr>
      </w:pPr>
      <w:r>
        <w:rPr>
          <w:b/>
          <w:bCs/>
          <w:sz w:val="23"/>
          <w:szCs w:val="23"/>
        </w:rPr>
        <w:t>SECTION SPECIAL COMMITTEE REPORTS</w:t>
      </w:r>
      <w:r w:rsidR="00D13AD6">
        <w:rPr>
          <w:b/>
          <w:bCs/>
          <w:sz w:val="23"/>
          <w:szCs w:val="23"/>
        </w:rPr>
        <w:t xml:space="preserve">:  </w:t>
      </w:r>
    </w:p>
    <w:p w14:paraId="545DAF7D" w14:textId="77777777" w:rsidR="00035381" w:rsidRDefault="0019039B" w:rsidP="007D217B">
      <w:pPr>
        <w:spacing w:after="0" w:line="240" w:lineRule="auto"/>
        <w:rPr>
          <w:rFonts w:ascii="Times New Roman" w:hAnsi="Times New Roman"/>
          <w:sz w:val="20"/>
          <w:szCs w:val="20"/>
        </w:rPr>
      </w:pPr>
      <w:r w:rsidRPr="0019039B">
        <w:rPr>
          <w:b/>
          <w:bCs/>
          <w:sz w:val="20"/>
          <w:szCs w:val="20"/>
          <w:u w:val="single"/>
        </w:rPr>
        <w:t xml:space="preserve">Affiliates </w:t>
      </w:r>
      <w:r w:rsidRPr="007D217B">
        <w:rPr>
          <w:rFonts w:ascii="Times New Roman" w:hAnsi="Times New Roman"/>
          <w:b/>
          <w:bCs/>
          <w:sz w:val="20"/>
          <w:szCs w:val="20"/>
          <w:u w:val="single"/>
        </w:rPr>
        <w:t>Night</w:t>
      </w:r>
      <w:r w:rsidRPr="007D217B">
        <w:rPr>
          <w:rFonts w:ascii="Times New Roman" w:hAnsi="Times New Roman"/>
          <w:b/>
          <w:sz w:val="20"/>
          <w:szCs w:val="20"/>
        </w:rPr>
        <w:t>:</w:t>
      </w:r>
      <w:r w:rsidR="00214E48" w:rsidRPr="007D217B">
        <w:rPr>
          <w:rFonts w:ascii="Times New Roman" w:hAnsi="Times New Roman"/>
          <w:sz w:val="20"/>
          <w:szCs w:val="20"/>
        </w:rPr>
        <w:t xml:space="preserve"> </w:t>
      </w:r>
      <w:r w:rsidR="00A15E0B">
        <w:rPr>
          <w:rFonts w:ascii="Times New Roman" w:hAnsi="Times New Roman"/>
          <w:sz w:val="20"/>
          <w:szCs w:val="20"/>
        </w:rPr>
        <w:t xml:space="preserve">Chris Pabst on behalf of </w:t>
      </w:r>
      <w:r w:rsidR="005E4D39" w:rsidRPr="007D217B">
        <w:rPr>
          <w:rFonts w:ascii="Times New Roman" w:hAnsi="Times New Roman"/>
          <w:sz w:val="20"/>
          <w:szCs w:val="20"/>
        </w:rPr>
        <w:t>Charles Theodora:</w:t>
      </w:r>
    </w:p>
    <w:p w14:paraId="55833ADA" w14:textId="5B7654D7" w:rsidR="00DD5121" w:rsidRDefault="00035381" w:rsidP="007D217B">
      <w:pPr>
        <w:spacing w:after="0" w:line="240" w:lineRule="auto"/>
        <w:rPr>
          <w:rFonts w:ascii="Times New Roman" w:hAnsi="Times New Roman"/>
          <w:color w:val="000000"/>
          <w:sz w:val="20"/>
          <w:szCs w:val="20"/>
          <w:shd w:val="clear" w:color="auto" w:fill="FFFFFF"/>
        </w:rPr>
      </w:pPr>
      <w:r>
        <w:rPr>
          <w:rFonts w:ascii="Times New Roman" w:hAnsi="Times New Roman"/>
          <w:sz w:val="20"/>
          <w:szCs w:val="20"/>
        </w:rPr>
        <w:t xml:space="preserve">We are looking forward to a wonderful and successful </w:t>
      </w:r>
      <w:r w:rsidR="0061750D">
        <w:rPr>
          <w:rFonts w:ascii="Times New Roman" w:hAnsi="Times New Roman"/>
          <w:color w:val="000000"/>
          <w:sz w:val="20"/>
          <w:szCs w:val="20"/>
          <w:shd w:val="clear" w:color="auto" w:fill="FFFFFF"/>
        </w:rPr>
        <w:t>Beefsteak</w:t>
      </w:r>
      <w:r>
        <w:rPr>
          <w:rFonts w:ascii="Times New Roman" w:hAnsi="Times New Roman"/>
          <w:color w:val="000000"/>
          <w:sz w:val="20"/>
          <w:szCs w:val="20"/>
          <w:shd w:val="clear" w:color="auto" w:fill="FFFFFF"/>
        </w:rPr>
        <w:t xml:space="preserve"> Affiliates N</w:t>
      </w:r>
      <w:r w:rsidR="00F61BB4">
        <w:rPr>
          <w:rFonts w:ascii="Times New Roman" w:hAnsi="Times New Roman"/>
          <w:color w:val="000000"/>
          <w:sz w:val="20"/>
          <w:szCs w:val="20"/>
          <w:shd w:val="clear" w:color="auto" w:fill="FFFFFF"/>
        </w:rPr>
        <w:t>ight</w:t>
      </w:r>
      <w:r w:rsidR="0061750D">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 xml:space="preserve">11/2/23.  So far we have 54 people and 10 </w:t>
      </w:r>
      <w:r w:rsidR="00A02E6F">
        <w:rPr>
          <w:rFonts w:ascii="Times New Roman" w:hAnsi="Times New Roman"/>
          <w:color w:val="000000"/>
          <w:sz w:val="20"/>
          <w:szCs w:val="20"/>
          <w:shd w:val="clear" w:color="auto" w:fill="FFFFFF"/>
        </w:rPr>
        <w:t>vendors</w:t>
      </w:r>
      <w:r w:rsidR="000D6F88">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that have signe</w:t>
      </w:r>
      <w:r w:rsidR="00620770">
        <w:rPr>
          <w:rFonts w:ascii="Times New Roman" w:hAnsi="Times New Roman"/>
          <w:color w:val="000000"/>
          <w:sz w:val="20"/>
          <w:szCs w:val="20"/>
          <w:shd w:val="clear" w:color="auto" w:fill="FFFFFF"/>
        </w:rPr>
        <w:t>d up.  We</w:t>
      </w:r>
      <w:r>
        <w:rPr>
          <w:rFonts w:ascii="Times New Roman" w:hAnsi="Times New Roman"/>
          <w:color w:val="000000"/>
          <w:sz w:val="20"/>
          <w:szCs w:val="20"/>
          <w:shd w:val="clear" w:color="auto" w:fill="FFFFFF"/>
        </w:rPr>
        <w:t xml:space="preserve"> only have 5 weeks until the event.  Our goal is to have 300 people and 30 venders; we had to guarantee the Fiesta 200 people.  Please remind </w:t>
      </w:r>
      <w:r w:rsidR="00DD5121">
        <w:rPr>
          <w:rFonts w:ascii="Times New Roman" w:hAnsi="Times New Roman"/>
          <w:color w:val="000000"/>
          <w:sz w:val="20"/>
          <w:szCs w:val="20"/>
          <w:shd w:val="clear" w:color="auto" w:fill="FFFFFF"/>
        </w:rPr>
        <w:t xml:space="preserve">your friends and venders to sign up for our Beefsteak event.  Thank you for your support and hope to see you all on Thursday November 2, 2023. </w:t>
      </w:r>
    </w:p>
    <w:p w14:paraId="32D384AE" w14:textId="77777777" w:rsidR="00B972EF" w:rsidRPr="00B825EA" w:rsidRDefault="00B972EF" w:rsidP="00586928">
      <w:pPr>
        <w:pStyle w:val="Default"/>
        <w:rPr>
          <w:color w:val="auto"/>
          <w:sz w:val="20"/>
          <w:szCs w:val="20"/>
        </w:rPr>
      </w:pPr>
    </w:p>
    <w:p w14:paraId="09F180C6" w14:textId="25C1DBCA" w:rsidR="00972E72" w:rsidRDefault="0019039B" w:rsidP="00AA6699">
      <w:pPr>
        <w:pStyle w:val="Default"/>
        <w:rPr>
          <w:rFonts w:cs="Calibri"/>
          <w:sz w:val="20"/>
          <w:szCs w:val="20"/>
        </w:rPr>
      </w:pPr>
      <w:r w:rsidRPr="00B825EA">
        <w:rPr>
          <w:b/>
          <w:bCs/>
          <w:sz w:val="20"/>
          <w:szCs w:val="20"/>
          <w:u w:val="single"/>
        </w:rPr>
        <w:t>Dinner Dance Committee</w:t>
      </w:r>
      <w:r w:rsidRPr="00B825EA">
        <w:rPr>
          <w:b/>
          <w:bCs/>
          <w:sz w:val="20"/>
          <w:szCs w:val="20"/>
        </w:rPr>
        <w:t xml:space="preserve">: </w:t>
      </w:r>
      <w:r w:rsidR="00242AC9">
        <w:rPr>
          <w:bCs/>
          <w:sz w:val="20"/>
          <w:szCs w:val="20"/>
        </w:rPr>
        <w:t xml:space="preserve">Kellie </w:t>
      </w:r>
      <w:r w:rsidR="00DD5121">
        <w:rPr>
          <w:bCs/>
          <w:sz w:val="20"/>
          <w:szCs w:val="20"/>
        </w:rPr>
        <w:t>Markert:</w:t>
      </w:r>
    </w:p>
    <w:p w14:paraId="6C6A5EB6" w14:textId="04DC489C" w:rsidR="0030378E" w:rsidRDefault="0030378E" w:rsidP="00AA6699">
      <w:pPr>
        <w:pStyle w:val="Default"/>
        <w:rPr>
          <w:rFonts w:cs="Calibri"/>
          <w:sz w:val="20"/>
          <w:szCs w:val="20"/>
        </w:rPr>
      </w:pPr>
      <w:r>
        <w:rPr>
          <w:rFonts w:cs="Calibri"/>
          <w:sz w:val="20"/>
          <w:szCs w:val="20"/>
        </w:rPr>
        <w:t>The 51</w:t>
      </w:r>
      <w:r w:rsidRPr="0030378E">
        <w:rPr>
          <w:rFonts w:cs="Calibri"/>
          <w:sz w:val="20"/>
          <w:szCs w:val="20"/>
          <w:vertAlign w:val="superscript"/>
        </w:rPr>
        <w:t>st</w:t>
      </w:r>
      <w:r>
        <w:rPr>
          <w:rFonts w:cs="Calibri"/>
          <w:sz w:val="20"/>
          <w:szCs w:val="20"/>
        </w:rPr>
        <w:t xml:space="preserve"> </w:t>
      </w:r>
      <w:r w:rsidR="00D50B6A">
        <w:rPr>
          <w:rFonts w:cs="Calibri"/>
          <w:sz w:val="20"/>
          <w:szCs w:val="20"/>
        </w:rPr>
        <w:t xml:space="preserve">Annual Frank S. Miller Dinner Dance is scheduled for </w:t>
      </w:r>
      <w:r>
        <w:rPr>
          <w:rFonts w:cs="Calibri"/>
          <w:sz w:val="20"/>
          <w:szCs w:val="20"/>
        </w:rPr>
        <w:t>March 2, 2024 here at the Fiesta.</w:t>
      </w:r>
    </w:p>
    <w:p w14:paraId="11DA31F6" w14:textId="6628F847" w:rsidR="00DD5121" w:rsidRDefault="00DD5121" w:rsidP="00AA6699">
      <w:pPr>
        <w:pStyle w:val="Default"/>
        <w:rPr>
          <w:rFonts w:cs="Calibri"/>
          <w:sz w:val="20"/>
          <w:szCs w:val="20"/>
        </w:rPr>
      </w:pPr>
      <w:r>
        <w:rPr>
          <w:rFonts w:cs="Calibri"/>
          <w:sz w:val="20"/>
          <w:szCs w:val="20"/>
        </w:rPr>
        <w:t>Advertising will begin after the officers set the pricing.</w:t>
      </w:r>
    </w:p>
    <w:p w14:paraId="7F159A56" w14:textId="77777777" w:rsidR="001A1BC7" w:rsidRPr="00AB085E" w:rsidRDefault="001A1BC7" w:rsidP="00914D2C">
      <w:pPr>
        <w:pStyle w:val="Default"/>
        <w:rPr>
          <w:bCs/>
          <w:color w:val="auto"/>
          <w:sz w:val="20"/>
          <w:szCs w:val="20"/>
        </w:rPr>
      </w:pPr>
    </w:p>
    <w:p w14:paraId="4D2AD291" w14:textId="713D355F" w:rsidR="009B2465" w:rsidRDefault="001A1BC7" w:rsidP="00914D2C">
      <w:pPr>
        <w:pStyle w:val="Default"/>
        <w:rPr>
          <w:bCs/>
          <w:color w:val="auto"/>
          <w:sz w:val="20"/>
          <w:szCs w:val="20"/>
        </w:rPr>
      </w:pPr>
      <w:r w:rsidRPr="00AB085E">
        <w:rPr>
          <w:b/>
          <w:bCs/>
          <w:color w:val="auto"/>
          <w:sz w:val="20"/>
          <w:szCs w:val="20"/>
          <w:u w:val="single"/>
        </w:rPr>
        <w:t>Golf Outing Committee</w:t>
      </w:r>
      <w:r w:rsidRPr="00AB085E">
        <w:rPr>
          <w:b/>
          <w:bCs/>
          <w:color w:val="auto"/>
          <w:sz w:val="20"/>
          <w:szCs w:val="20"/>
        </w:rPr>
        <w:t xml:space="preserve">: </w:t>
      </w:r>
      <w:r w:rsidR="00411520" w:rsidRPr="00411520">
        <w:rPr>
          <w:color w:val="auto"/>
          <w:sz w:val="20"/>
          <w:szCs w:val="20"/>
        </w:rPr>
        <w:t>Chris Pabst on behalf of</w:t>
      </w:r>
      <w:r w:rsidR="00411520">
        <w:rPr>
          <w:b/>
          <w:bCs/>
          <w:color w:val="auto"/>
          <w:sz w:val="20"/>
          <w:szCs w:val="20"/>
        </w:rPr>
        <w:t xml:space="preserve"> </w:t>
      </w:r>
      <w:r w:rsidR="00A40462" w:rsidRPr="00AB085E">
        <w:rPr>
          <w:bCs/>
          <w:color w:val="auto"/>
          <w:sz w:val="20"/>
          <w:szCs w:val="20"/>
        </w:rPr>
        <w:t>Rick Stafford:</w:t>
      </w:r>
      <w:r w:rsidR="0036658F" w:rsidRPr="00AB085E">
        <w:rPr>
          <w:bCs/>
          <w:color w:val="auto"/>
          <w:sz w:val="20"/>
          <w:szCs w:val="20"/>
        </w:rPr>
        <w:t xml:space="preserve"> </w:t>
      </w:r>
      <w:r w:rsidR="00620770">
        <w:rPr>
          <w:bCs/>
          <w:color w:val="auto"/>
          <w:sz w:val="20"/>
          <w:szCs w:val="20"/>
        </w:rPr>
        <w:t>Friday, June 7, 2024</w:t>
      </w:r>
      <w:r w:rsidR="005E4D39">
        <w:rPr>
          <w:bCs/>
          <w:color w:val="auto"/>
          <w:sz w:val="20"/>
          <w:szCs w:val="20"/>
        </w:rPr>
        <w:t xml:space="preserve"> at Beaver Brook Country Club.</w:t>
      </w:r>
      <w:r w:rsidR="00411520">
        <w:rPr>
          <w:bCs/>
          <w:color w:val="auto"/>
          <w:sz w:val="20"/>
          <w:szCs w:val="20"/>
        </w:rPr>
        <w:t xml:space="preserve"> </w:t>
      </w:r>
      <w:r w:rsidR="00620770">
        <w:rPr>
          <w:bCs/>
          <w:color w:val="auto"/>
          <w:sz w:val="20"/>
          <w:szCs w:val="20"/>
        </w:rPr>
        <w:t>Information will be provided as we get closer to the date.</w:t>
      </w:r>
    </w:p>
    <w:p w14:paraId="6BD7656B" w14:textId="77777777" w:rsidR="004160D7" w:rsidRDefault="004160D7" w:rsidP="00914D2C">
      <w:pPr>
        <w:pStyle w:val="Default"/>
        <w:rPr>
          <w:b/>
          <w:bCs/>
          <w:color w:val="auto"/>
          <w:sz w:val="20"/>
          <w:szCs w:val="20"/>
          <w:u w:val="single"/>
        </w:rPr>
      </w:pPr>
    </w:p>
    <w:p w14:paraId="1531AE9A" w14:textId="443140D7" w:rsidR="00914F44" w:rsidRDefault="0004516C" w:rsidP="00732415">
      <w:pPr>
        <w:pStyle w:val="Default"/>
        <w:rPr>
          <w:bCs/>
          <w:color w:val="auto"/>
          <w:sz w:val="20"/>
          <w:szCs w:val="20"/>
        </w:rPr>
      </w:pPr>
      <w:r>
        <w:rPr>
          <w:b/>
          <w:bCs/>
          <w:color w:val="auto"/>
          <w:sz w:val="20"/>
          <w:szCs w:val="20"/>
          <w:u w:val="single"/>
        </w:rPr>
        <w:t>Young Professionals</w:t>
      </w:r>
      <w:r w:rsidR="001F6A9E" w:rsidRPr="001F6A9E">
        <w:rPr>
          <w:b/>
          <w:bCs/>
          <w:color w:val="auto"/>
          <w:sz w:val="20"/>
          <w:szCs w:val="20"/>
          <w:u w:val="single"/>
        </w:rPr>
        <w:t>:</w:t>
      </w:r>
      <w:r w:rsidR="001F6A9E">
        <w:rPr>
          <w:bCs/>
          <w:color w:val="auto"/>
          <w:sz w:val="20"/>
          <w:szCs w:val="20"/>
        </w:rPr>
        <w:t xml:space="preserve"> </w:t>
      </w:r>
      <w:r w:rsidR="00690148">
        <w:rPr>
          <w:bCs/>
          <w:color w:val="auto"/>
          <w:sz w:val="20"/>
          <w:szCs w:val="20"/>
        </w:rPr>
        <w:t xml:space="preserve"> </w:t>
      </w:r>
      <w:r w:rsidR="005E4D39">
        <w:rPr>
          <w:bCs/>
          <w:color w:val="auto"/>
          <w:sz w:val="20"/>
          <w:szCs w:val="20"/>
        </w:rPr>
        <w:t>Brian Carey</w:t>
      </w:r>
      <w:r w:rsidR="00620770">
        <w:rPr>
          <w:bCs/>
          <w:color w:val="auto"/>
          <w:sz w:val="20"/>
          <w:szCs w:val="20"/>
        </w:rPr>
        <w:t>: If you have any young people that work with you, bring them out and get involved.</w:t>
      </w:r>
    </w:p>
    <w:p w14:paraId="1B67CD99" w14:textId="77777777" w:rsidR="00914F44" w:rsidRPr="00914F44" w:rsidRDefault="00914F44" w:rsidP="00914D2C">
      <w:pPr>
        <w:pStyle w:val="Default"/>
        <w:rPr>
          <w:bCs/>
          <w:color w:val="auto"/>
          <w:sz w:val="20"/>
          <w:szCs w:val="20"/>
        </w:rPr>
      </w:pPr>
    </w:p>
    <w:p w14:paraId="617B4F1C" w14:textId="20FB8D0B" w:rsidR="005F1F66" w:rsidRPr="002242B6" w:rsidRDefault="00D13AD6" w:rsidP="0019039B">
      <w:pPr>
        <w:pStyle w:val="Default"/>
        <w:rPr>
          <w:sz w:val="23"/>
          <w:szCs w:val="23"/>
        </w:rPr>
      </w:pPr>
      <w:r>
        <w:rPr>
          <w:b/>
          <w:bCs/>
          <w:sz w:val="23"/>
          <w:szCs w:val="23"/>
        </w:rPr>
        <w:t xml:space="preserve">NJWEA, EXECUTIVE OFFICER REPORT:  </w:t>
      </w:r>
    </w:p>
    <w:p w14:paraId="7663B3F4" w14:textId="6D0CD5DE" w:rsidR="00BA684F" w:rsidRDefault="0019039B" w:rsidP="008B178B">
      <w:pPr>
        <w:pStyle w:val="Default"/>
        <w:rPr>
          <w:bCs/>
          <w:color w:val="auto"/>
          <w:sz w:val="20"/>
          <w:szCs w:val="20"/>
        </w:rPr>
      </w:pPr>
      <w:r w:rsidRPr="0019039B">
        <w:rPr>
          <w:bCs/>
          <w:color w:val="auto"/>
          <w:sz w:val="20"/>
          <w:szCs w:val="20"/>
          <w:u w:val="single"/>
        </w:rPr>
        <w:t>Executive Director</w:t>
      </w:r>
      <w:r w:rsidR="0038690B">
        <w:rPr>
          <w:bCs/>
          <w:color w:val="auto"/>
          <w:sz w:val="20"/>
          <w:szCs w:val="20"/>
          <w:u w:val="single"/>
        </w:rPr>
        <w:t>/ Deputy Executive Director</w:t>
      </w:r>
      <w:r w:rsidR="002242B6">
        <w:rPr>
          <w:color w:val="auto"/>
          <w:sz w:val="20"/>
          <w:szCs w:val="20"/>
        </w:rPr>
        <w:t xml:space="preserve">:  </w:t>
      </w:r>
      <w:r w:rsidR="00736908">
        <w:rPr>
          <w:color w:val="auto"/>
          <w:sz w:val="20"/>
          <w:szCs w:val="20"/>
        </w:rPr>
        <w:t>Jim De Block</w:t>
      </w:r>
      <w:r w:rsidR="00F61BB4">
        <w:rPr>
          <w:color w:val="auto"/>
          <w:sz w:val="20"/>
          <w:szCs w:val="20"/>
        </w:rPr>
        <w:t xml:space="preserve"> not present/ Report from Robert.</w:t>
      </w:r>
    </w:p>
    <w:p w14:paraId="517A68AA" w14:textId="77777777" w:rsidR="00620770" w:rsidRDefault="00F61BB4" w:rsidP="00F61BB4">
      <w:pPr>
        <w:pStyle w:val="Default"/>
        <w:rPr>
          <w:bCs/>
          <w:color w:val="auto"/>
          <w:sz w:val="20"/>
          <w:szCs w:val="20"/>
        </w:rPr>
      </w:pPr>
      <w:r>
        <w:rPr>
          <w:bCs/>
          <w:color w:val="auto"/>
          <w:sz w:val="20"/>
          <w:szCs w:val="20"/>
        </w:rPr>
        <w:t xml:space="preserve">Robert DeBlock-Conference 2024 conference exhibit sales are open.  </w:t>
      </w:r>
    </w:p>
    <w:p w14:paraId="4AEACC66" w14:textId="14ECADBA" w:rsidR="00277989" w:rsidRDefault="00620770" w:rsidP="00F61BB4">
      <w:pPr>
        <w:pStyle w:val="Default"/>
        <w:rPr>
          <w:bCs/>
          <w:color w:val="auto"/>
          <w:sz w:val="20"/>
          <w:szCs w:val="20"/>
        </w:rPr>
      </w:pPr>
      <w:r>
        <w:rPr>
          <w:bCs/>
          <w:color w:val="auto"/>
          <w:sz w:val="20"/>
          <w:szCs w:val="20"/>
        </w:rPr>
        <w:t>You w</w:t>
      </w:r>
      <w:r w:rsidR="00F61BB4">
        <w:rPr>
          <w:bCs/>
          <w:color w:val="auto"/>
          <w:sz w:val="20"/>
          <w:szCs w:val="20"/>
        </w:rPr>
        <w:t xml:space="preserve">ill receive </w:t>
      </w:r>
      <w:r w:rsidR="00C901C5">
        <w:rPr>
          <w:bCs/>
          <w:color w:val="auto"/>
          <w:sz w:val="20"/>
          <w:szCs w:val="20"/>
        </w:rPr>
        <w:t xml:space="preserve">an </w:t>
      </w:r>
      <w:r w:rsidR="00F61BB4">
        <w:rPr>
          <w:bCs/>
          <w:color w:val="auto"/>
          <w:sz w:val="20"/>
          <w:szCs w:val="20"/>
        </w:rPr>
        <w:t>email</w:t>
      </w:r>
      <w:r w:rsidR="00277989">
        <w:rPr>
          <w:bCs/>
          <w:color w:val="auto"/>
          <w:sz w:val="20"/>
          <w:szCs w:val="20"/>
        </w:rPr>
        <w:t xml:space="preserve"> in the coming weeks</w:t>
      </w:r>
      <w:r w:rsidR="00F61BB4">
        <w:rPr>
          <w:bCs/>
          <w:color w:val="auto"/>
          <w:sz w:val="20"/>
          <w:szCs w:val="20"/>
        </w:rPr>
        <w:t xml:space="preserve"> if you have had a previous exhibit.  </w:t>
      </w:r>
      <w:r w:rsidR="00277989">
        <w:rPr>
          <w:bCs/>
          <w:color w:val="auto"/>
          <w:sz w:val="20"/>
          <w:szCs w:val="20"/>
        </w:rPr>
        <w:t>We have gotten a good response already.  There are open booths, additional space has been added.  Previous booths that are not booked by January 5, 2024 will be open for general sale.</w:t>
      </w:r>
    </w:p>
    <w:p w14:paraId="6C81F3C8" w14:textId="77777777" w:rsidR="00277989" w:rsidRDefault="00277989" w:rsidP="00F61BB4">
      <w:pPr>
        <w:pStyle w:val="Default"/>
        <w:rPr>
          <w:bCs/>
          <w:color w:val="auto"/>
          <w:sz w:val="20"/>
          <w:szCs w:val="20"/>
        </w:rPr>
      </w:pPr>
      <w:r>
        <w:rPr>
          <w:bCs/>
          <w:color w:val="auto"/>
          <w:sz w:val="20"/>
          <w:szCs w:val="20"/>
        </w:rPr>
        <w:t xml:space="preserve">Sponsorships are open. The conference is financed on exhibitors and sponsors.  Dozens of sponsorship opportunities.  </w:t>
      </w:r>
    </w:p>
    <w:p w14:paraId="785E399F" w14:textId="43705C4D" w:rsidR="00F61BB4" w:rsidRDefault="00277989" w:rsidP="00F61BB4">
      <w:pPr>
        <w:pStyle w:val="Default"/>
        <w:rPr>
          <w:bCs/>
          <w:color w:val="auto"/>
          <w:sz w:val="20"/>
          <w:szCs w:val="20"/>
        </w:rPr>
      </w:pPr>
      <w:r>
        <w:rPr>
          <w:bCs/>
          <w:color w:val="auto"/>
          <w:sz w:val="20"/>
          <w:szCs w:val="20"/>
        </w:rPr>
        <w:t>Sign-ups are on NJWEA website on the conference page.</w:t>
      </w:r>
    </w:p>
    <w:p w14:paraId="2BD4F12C" w14:textId="2334E4C0" w:rsidR="00F61BB4" w:rsidRDefault="00F61BB4" w:rsidP="00F61BB4">
      <w:pPr>
        <w:pStyle w:val="Default"/>
        <w:rPr>
          <w:bCs/>
          <w:color w:val="auto"/>
          <w:sz w:val="20"/>
          <w:szCs w:val="20"/>
        </w:rPr>
      </w:pPr>
    </w:p>
    <w:p w14:paraId="3F386354" w14:textId="4D1A2BBA" w:rsidR="00F61BB4" w:rsidRDefault="00F61BB4" w:rsidP="00F61BB4">
      <w:pPr>
        <w:pStyle w:val="Default"/>
        <w:rPr>
          <w:bCs/>
          <w:color w:val="auto"/>
          <w:sz w:val="20"/>
          <w:szCs w:val="20"/>
        </w:rPr>
      </w:pPr>
      <w:r>
        <w:rPr>
          <w:bCs/>
          <w:color w:val="auto"/>
          <w:sz w:val="20"/>
          <w:szCs w:val="20"/>
        </w:rPr>
        <w:t>WEFTECH-Annual Lunch is a</w:t>
      </w:r>
      <w:r w:rsidR="00277989">
        <w:rPr>
          <w:bCs/>
          <w:color w:val="auto"/>
          <w:sz w:val="20"/>
          <w:szCs w:val="20"/>
        </w:rPr>
        <w:t xml:space="preserve">t Maggiano’s on Monday.  Registration is still available online.  There will be a bus </w:t>
      </w:r>
      <w:r w:rsidR="0010296A">
        <w:rPr>
          <w:bCs/>
          <w:color w:val="auto"/>
          <w:sz w:val="20"/>
          <w:szCs w:val="20"/>
        </w:rPr>
        <w:t>available</w:t>
      </w:r>
      <w:r w:rsidR="00277989">
        <w:rPr>
          <w:bCs/>
          <w:color w:val="auto"/>
          <w:sz w:val="20"/>
          <w:szCs w:val="20"/>
        </w:rPr>
        <w:t xml:space="preserve"> from the exhibit hall to lunch.</w:t>
      </w:r>
    </w:p>
    <w:p w14:paraId="4F87BC35" w14:textId="77777777" w:rsidR="00F61BB4" w:rsidRDefault="00F61BB4" w:rsidP="0019039B">
      <w:pPr>
        <w:pStyle w:val="Default"/>
        <w:rPr>
          <w:bCs/>
          <w:color w:val="auto"/>
          <w:sz w:val="20"/>
          <w:szCs w:val="20"/>
        </w:rPr>
      </w:pPr>
    </w:p>
    <w:p w14:paraId="45B093EE" w14:textId="77777777" w:rsidR="00F61BB4" w:rsidRDefault="00F61BB4" w:rsidP="0019039B">
      <w:pPr>
        <w:pStyle w:val="Default"/>
        <w:rPr>
          <w:bCs/>
          <w:color w:val="auto"/>
          <w:sz w:val="20"/>
          <w:szCs w:val="20"/>
        </w:rPr>
      </w:pPr>
    </w:p>
    <w:p w14:paraId="78E03F6D" w14:textId="77777777" w:rsidR="00F61BB4" w:rsidRPr="00376159" w:rsidRDefault="00F61BB4" w:rsidP="0019039B">
      <w:pPr>
        <w:pStyle w:val="Default"/>
        <w:rPr>
          <w:bCs/>
          <w:color w:val="auto"/>
          <w:sz w:val="20"/>
          <w:szCs w:val="20"/>
        </w:rPr>
      </w:pPr>
    </w:p>
    <w:p w14:paraId="3E72A311" w14:textId="6863377F" w:rsidR="00A86062" w:rsidRDefault="0019039B" w:rsidP="0019039B">
      <w:pPr>
        <w:pStyle w:val="Default"/>
        <w:rPr>
          <w:color w:val="auto"/>
          <w:sz w:val="20"/>
          <w:szCs w:val="20"/>
        </w:rPr>
      </w:pPr>
      <w:r w:rsidRPr="0019039B">
        <w:rPr>
          <w:bCs/>
          <w:color w:val="auto"/>
          <w:sz w:val="20"/>
          <w:szCs w:val="20"/>
          <w:u w:val="single"/>
        </w:rPr>
        <w:t>Federation Directors</w:t>
      </w:r>
      <w:r w:rsidR="00CE1ED9">
        <w:rPr>
          <w:color w:val="auto"/>
          <w:sz w:val="20"/>
          <w:szCs w:val="20"/>
        </w:rPr>
        <w:t xml:space="preserve">: </w:t>
      </w:r>
      <w:r w:rsidR="003001EE">
        <w:rPr>
          <w:color w:val="auto"/>
          <w:sz w:val="20"/>
          <w:szCs w:val="20"/>
        </w:rPr>
        <w:t xml:space="preserve"> </w:t>
      </w:r>
    </w:p>
    <w:p w14:paraId="4EE69838" w14:textId="77777777" w:rsidR="00F82578" w:rsidRPr="00A86062" w:rsidRDefault="00F82578" w:rsidP="0019039B">
      <w:pPr>
        <w:pStyle w:val="Default"/>
        <w:rPr>
          <w:color w:val="auto"/>
          <w:sz w:val="20"/>
          <w:szCs w:val="20"/>
        </w:rPr>
      </w:pPr>
    </w:p>
    <w:p w14:paraId="33A3628A" w14:textId="4914929B" w:rsidR="00010A83" w:rsidRDefault="0019039B" w:rsidP="00AA6699">
      <w:pPr>
        <w:pStyle w:val="Default"/>
        <w:rPr>
          <w:bCs/>
          <w:color w:val="auto"/>
          <w:sz w:val="20"/>
          <w:szCs w:val="20"/>
        </w:rPr>
      </w:pPr>
      <w:r w:rsidRPr="00AB085E">
        <w:rPr>
          <w:bCs/>
          <w:color w:val="auto"/>
          <w:sz w:val="20"/>
          <w:szCs w:val="20"/>
          <w:u w:val="single"/>
        </w:rPr>
        <w:t>Other State Officers</w:t>
      </w:r>
      <w:r w:rsidR="00CE1ED9" w:rsidRPr="00AB085E">
        <w:rPr>
          <w:bCs/>
          <w:color w:val="auto"/>
          <w:sz w:val="20"/>
          <w:szCs w:val="20"/>
          <w:u w:val="single"/>
        </w:rPr>
        <w:t>/Committee Members</w:t>
      </w:r>
      <w:r w:rsidR="00EA5EF5" w:rsidRPr="00AB085E">
        <w:rPr>
          <w:bCs/>
          <w:color w:val="auto"/>
          <w:sz w:val="20"/>
          <w:szCs w:val="20"/>
          <w:u w:val="single"/>
        </w:rPr>
        <w:t>:</w:t>
      </w:r>
      <w:r w:rsidR="00E220CB" w:rsidRPr="00AB085E">
        <w:rPr>
          <w:bCs/>
          <w:color w:val="auto"/>
          <w:sz w:val="20"/>
          <w:szCs w:val="20"/>
        </w:rPr>
        <w:t xml:space="preserve"> </w:t>
      </w:r>
      <w:r w:rsidR="001D1DA6" w:rsidRPr="00606D66">
        <w:rPr>
          <w:bCs/>
          <w:color w:val="auto"/>
          <w:sz w:val="20"/>
          <w:szCs w:val="20"/>
        </w:rPr>
        <w:t>Lou Lambe</w:t>
      </w:r>
      <w:r w:rsidR="00606D66" w:rsidRPr="00606D66">
        <w:rPr>
          <w:bCs/>
          <w:color w:val="auto"/>
          <w:sz w:val="20"/>
          <w:szCs w:val="20"/>
        </w:rPr>
        <w:t>;</w:t>
      </w:r>
      <w:r w:rsidR="00606D66">
        <w:rPr>
          <w:bCs/>
          <w:color w:val="auto"/>
          <w:sz w:val="20"/>
          <w:szCs w:val="20"/>
        </w:rPr>
        <w:t xml:space="preserve"> No Report</w:t>
      </w:r>
    </w:p>
    <w:p w14:paraId="7C415F03" w14:textId="77777777" w:rsidR="006D5528" w:rsidRPr="004F48BD" w:rsidRDefault="006D5528" w:rsidP="00732415">
      <w:pPr>
        <w:pStyle w:val="Default"/>
        <w:rPr>
          <w:bCs/>
          <w:color w:val="auto"/>
          <w:sz w:val="20"/>
          <w:szCs w:val="20"/>
          <w:u w:val="single"/>
        </w:rPr>
      </w:pPr>
    </w:p>
    <w:p w14:paraId="31AA1F66" w14:textId="77777777" w:rsidR="00914F44" w:rsidRPr="00914F44" w:rsidRDefault="00914F44" w:rsidP="007E2CEC">
      <w:pPr>
        <w:pStyle w:val="Default"/>
        <w:rPr>
          <w:bCs/>
          <w:color w:val="auto"/>
          <w:sz w:val="20"/>
          <w:szCs w:val="20"/>
        </w:rPr>
      </w:pPr>
    </w:p>
    <w:p w14:paraId="6604E706" w14:textId="6C707EDB" w:rsidR="0000046E" w:rsidRPr="00B972EF" w:rsidRDefault="007E2CEC" w:rsidP="00B972EF">
      <w:pPr>
        <w:pStyle w:val="Default"/>
        <w:rPr>
          <w:sz w:val="23"/>
          <w:szCs w:val="23"/>
        </w:rPr>
      </w:pPr>
      <w:r>
        <w:rPr>
          <w:b/>
          <w:bCs/>
          <w:sz w:val="23"/>
          <w:szCs w:val="23"/>
        </w:rPr>
        <w:t>NJWEA, COMMITTE</w:t>
      </w:r>
      <w:r w:rsidR="007C561B">
        <w:rPr>
          <w:b/>
          <w:bCs/>
          <w:sz w:val="23"/>
          <w:szCs w:val="23"/>
        </w:rPr>
        <w:t>E</w:t>
      </w:r>
      <w:r>
        <w:rPr>
          <w:b/>
          <w:bCs/>
          <w:sz w:val="23"/>
          <w:szCs w:val="23"/>
        </w:rPr>
        <w:t xml:space="preserve"> REPORT:</w:t>
      </w:r>
    </w:p>
    <w:p w14:paraId="651FB3C9" w14:textId="37ED6673" w:rsidR="00D13AD6" w:rsidRDefault="00D8638B" w:rsidP="00852796">
      <w:pPr>
        <w:pStyle w:val="Default"/>
        <w:rPr>
          <w:color w:val="auto"/>
          <w:sz w:val="20"/>
          <w:szCs w:val="20"/>
        </w:rPr>
      </w:pPr>
      <w:r>
        <w:rPr>
          <w:b/>
          <w:bCs/>
          <w:color w:val="auto"/>
          <w:sz w:val="23"/>
          <w:szCs w:val="23"/>
        </w:rPr>
        <w:t>Financial</w:t>
      </w:r>
      <w:r w:rsidR="00D13AD6" w:rsidRPr="00852796">
        <w:rPr>
          <w:b/>
          <w:bCs/>
          <w:color w:val="auto"/>
          <w:sz w:val="23"/>
          <w:szCs w:val="23"/>
        </w:rPr>
        <w:t xml:space="preserve"> Report:</w:t>
      </w:r>
      <w:r w:rsidR="00D13AD6" w:rsidRPr="00852796">
        <w:rPr>
          <w:b/>
          <w:bCs/>
          <w:color w:val="auto"/>
          <w:sz w:val="20"/>
          <w:szCs w:val="20"/>
        </w:rPr>
        <w:t xml:space="preserve"> </w:t>
      </w:r>
      <w:r w:rsidR="00DD5121">
        <w:rPr>
          <w:b/>
          <w:bCs/>
          <w:color w:val="auto"/>
          <w:sz w:val="20"/>
          <w:szCs w:val="20"/>
        </w:rPr>
        <w:t xml:space="preserve"> Submitted by President Chris Pabst</w:t>
      </w:r>
    </w:p>
    <w:p w14:paraId="0C41015C" w14:textId="5580D32E" w:rsidR="00560773" w:rsidRDefault="004D39F7" w:rsidP="004D39F7">
      <w:pPr>
        <w:pStyle w:val="Default"/>
        <w:rPr>
          <w:b/>
          <w:bCs/>
          <w:sz w:val="20"/>
          <w:szCs w:val="20"/>
        </w:rPr>
      </w:pPr>
      <w:r>
        <w:rPr>
          <w:b/>
          <w:bCs/>
          <w:sz w:val="23"/>
          <w:szCs w:val="23"/>
        </w:rPr>
        <w:t>BILLS</w:t>
      </w:r>
      <w:r>
        <w:rPr>
          <w:b/>
          <w:bCs/>
          <w:sz w:val="20"/>
          <w:szCs w:val="20"/>
        </w:rPr>
        <w:t xml:space="preserve">:  </w:t>
      </w:r>
      <w:r>
        <w:rPr>
          <w:sz w:val="20"/>
          <w:szCs w:val="20"/>
        </w:rPr>
        <w:t>The</w:t>
      </w:r>
      <w:r>
        <w:rPr>
          <w:b/>
          <w:bCs/>
          <w:sz w:val="20"/>
          <w:szCs w:val="20"/>
        </w:rPr>
        <w:t xml:space="preserve"> </w:t>
      </w:r>
      <w:r>
        <w:rPr>
          <w:sz w:val="20"/>
          <w:szCs w:val="20"/>
        </w:rPr>
        <w:t>following bills were presented by</w:t>
      </w:r>
      <w:r w:rsidR="00736908">
        <w:rPr>
          <w:sz w:val="20"/>
          <w:szCs w:val="20"/>
        </w:rPr>
        <w:t xml:space="preserve"> </w:t>
      </w:r>
      <w:r w:rsidR="00DD5121">
        <w:rPr>
          <w:sz w:val="20"/>
          <w:szCs w:val="20"/>
        </w:rPr>
        <w:t>Chris Pabst</w:t>
      </w:r>
      <w:r>
        <w:rPr>
          <w:sz w:val="20"/>
          <w:szCs w:val="20"/>
        </w:rPr>
        <w:t xml:space="preserve"> for ratification by the membership</w:t>
      </w:r>
      <w:r>
        <w:rPr>
          <w:b/>
          <w:bCs/>
          <w:sz w:val="20"/>
          <w:szCs w:val="20"/>
        </w:rPr>
        <w:t>:</w:t>
      </w:r>
    </w:p>
    <w:tbl>
      <w:tblPr>
        <w:tblW w:w="10350" w:type="dxa"/>
        <w:tblLook w:val="04A0" w:firstRow="1" w:lastRow="0" w:firstColumn="1" w:lastColumn="0" w:noHBand="0" w:noVBand="1"/>
      </w:tblPr>
      <w:tblGrid>
        <w:gridCol w:w="3019"/>
        <w:gridCol w:w="4046"/>
        <w:gridCol w:w="3285"/>
      </w:tblGrid>
      <w:tr w:rsidR="008B178B" w:rsidRPr="003E33DA" w14:paraId="5CC411F7" w14:textId="77777777" w:rsidTr="00045BFD">
        <w:trPr>
          <w:trHeight w:val="284"/>
        </w:trPr>
        <w:tc>
          <w:tcPr>
            <w:tcW w:w="3019" w:type="dxa"/>
            <w:tcBorders>
              <w:top w:val="nil"/>
              <w:left w:val="nil"/>
              <w:bottom w:val="nil"/>
              <w:right w:val="nil"/>
            </w:tcBorders>
            <w:shd w:val="clear" w:color="auto" w:fill="auto"/>
            <w:noWrap/>
            <w:vAlign w:val="bottom"/>
            <w:hideMark/>
          </w:tcPr>
          <w:p w14:paraId="512008E8" w14:textId="77777777" w:rsidR="008B178B" w:rsidRPr="003E33DA" w:rsidRDefault="008B178B" w:rsidP="003C723B">
            <w:pPr>
              <w:spacing w:after="0" w:line="240" w:lineRule="auto"/>
              <w:rPr>
                <w:rFonts w:ascii="Times New Roman" w:hAnsi="Times New Roman"/>
                <w:sz w:val="24"/>
                <w:szCs w:val="24"/>
              </w:rPr>
            </w:pPr>
          </w:p>
        </w:tc>
        <w:tc>
          <w:tcPr>
            <w:tcW w:w="4046" w:type="dxa"/>
            <w:tcBorders>
              <w:top w:val="nil"/>
              <w:left w:val="nil"/>
              <w:bottom w:val="nil"/>
              <w:right w:val="nil"/>
            </w:tcBorders>
            <w:shd w:val="clear" w:color="auto" w:fill="auto"/>
            <w:noWrap/>
            <w:vAlign w:val="bottom"/>
            <w:hideMark/>
          </w:tcPr>
          <w:p w14:paraId="55028E83" w14:textId="77777777" w:rsidR="008B178B" w:rsidRPr="003E33DA" w:rsidRDefault="008B178B" w:rsidP="003C723B">
            <w:pPr>
              <w:spacing w:after="0" w:line="240" w:lineRule="auto"/>
              <w:jc w:val="center"/>
              <w:rPr>
                <w:rFonts w:ascii="Arial" w:hAnsi="Arial" w:cs="Arial"/>
                <w:b/>
                <w:bCs/>
                <w:sz w:val="20"/>
                <w:szCs w:val="20"/>
              </w:rPr>
            </w:pPr>
            <w:r w:rsidRPr="003E33DA">
              <w:rPr>
                <w:rFonts w:ascii="Arial" w:hAnsi="Arial" w:cs="Arial"/>
                <w:b/>
                <w:bCs/>
                <w:sz w:val="20"/>
                <w:szCs w:val="20"/>
              </w:rPr>
              <w:t>Bills For Ratification</w:t>
            </w:r>
          </w:p>
        </w:tc>
        <w:tc>
          <w:tcPr>
            <w:tcW w:w="3285" w:type="dxa"/>
            <w:tcBorders>
              <w:top w:val="nil"/>
              <w:left w:val="nil"/>
              <w:bottom w:val="nil"/>
              <w:right w:val="nil"/>
            </w:tcBorders>
            <w:shd w:val="clear" w:color="auto" w:fill="auto"/>
            <w:noWrap/>
            <w:vAlign w:val="bottom"/>
            <w:hideMark/>
          </w:tcPr>
          <w:p w14:paraId="5E221673" w14:textId="77777777" w:rsidR="008B178B" w:rsidRPr="003E33DA" w:rsidRDefault="008B178B" w:rsidP="003C723B">
            <w:pPr>
              <w:spacing w:after="0" w:line="240" w:lineRule="auto"/>
              <w:jc w:val="center"/>
              <w:rPr>
                <w:rFonts w:ascii="Arial" w:hAnsi="Arial" w:cs="Arial"/>
                <w:b/>
                <w:bCs/>
                <w:sz w:val="20"/>
                <w:szCs w:val="20"/>
              </w:rPr>
            </w:pPr>
          </w:p>
        </w:tc>
      </w:tr>
      <w:tr w:rsidR="008B178B" w:rsidRPr="003E33DA" w14:paraId="413A6293" w14:textId="77777777" w:rsidTr="00045BFD">
        <w:trPr>
          <w:trHeight w:val="284"/>
        </w:trPr>
        <w:tc>
          <w:tcPr>
            <w:tcW w:w="3019" w:type="dxa"/>
            <w:tcBorders>
              <w:top w:val="nil"/>
              <w:left w:val="nil"/>
              <w:bottom w:val="nil"/>
              <w:right w:val="nil"/>
            </w:tcBorders>
            <w:shd w:val="clear" w:color="auto" w:fill="auto"/>
            <w:noWrap/>
            <w:vAlign w:val="bottom"/>
            <w:hideMark/>
          </w:tcPr>
          <w:p w14:paraId="68F228EA" w14:textId="77777777" w:rsidR="008B178B" w:rsidRPr="003E33DA" w:rsidRDefault="008B178B" w:rsidP="003C723B">
            <w:pPr>
              <w:spacing w:after="0" w:line="240" w:lineRule="auto"/>
              <w:rPr>
                <w:rFonts w:ascii="Times New Roman" w:hAnsi="Times New Roman"/>
                <w:sz w:val="20"/>
                <w:szCs w:val="20"/>
              </w:rPr>
            </w:pPr>
          </w:p>
        </w:tc>
        <w:tc>
          <w:tcPr>
            <w:tcW w:w="4046" w:type="dxa"/>
            <w:tcBorders>
              <w:top w:val="nil"/>
              <w:left w:val="nil"/>
              <w:bottom w:val="nil"/>
              <w:right w:val="nil"/>
            </w:tcBorders>
            <w:shd w:val="clear" w:color="auto" w:fill="auto"/>
            <w:noWrap/>
            <w:vAlign w:val="bottom"/>
            <w:hideMark/>
          </w:tcPr>
          <w:p w14:paraId="2D188056" w14:textId="77777777" w:rsidR="008B178B" w:rsidRPr="003E33DA" w:rsidRDefault="008B178B" w:rsidP="003C723B">
            <w:pPr>
              <w:spacing w:after="0" w:line="240" w:lineRule="auto"/>
              <w:jc w:val="center"/>
              <w:rPr>
                <w:rFonts w:ascii="Arial" w:hAnsi="Arial" w:cs="Arial"/>
                <w:b/>
                <w:bCs/>
                <w:sz w:val="20"/>
                <w:szCs w:val="20"/>
              </w:rPr>
            </w:pPr>
            <w:r w:rsidRPr="003E33DA">
              <w:rPr>
                <w:rFonts w:ascii="Arial" w:hAnsi="Arial" w:cs="Arial"/>
                <w:b/>
                <w:bCs/>
                <w:sz w:val="20"/>
                <w:szCs w:val="20"/>
              </w:rPr>
              <w:t>Detailed</w:t>
            </w:r>
          </w:p>
        </w:tc>
        <w:tc>
          <w:tcPr>
            <w:tcW w:w="3285" w:type="dxa"/>
            <w:tcBorders>
              <w:top w:val="nil"/>
              <w:left w:val="nil"/>
              <w:bottom w:val="nil"/>
              <w:right w:val="nil"/>
            </w:tcBorders>
            <w:shd w:val="clear" w:color="auto" w:fill="auto"/>
            <w:noWrap/>
            <w:vAlign w:val="bottom"/>
            <w:hideMark/>
          </w:tcPr>
          <w:p w14:paraId="2000293A" w14:textId="77777777" w:rsidR="008B178B" w:rsidRPr="003E33DA" w:rsidRDefault="008B178B" w:rsidP="003C723B">
            <w:pPr>
              <w:spacing w:after="0" w:line="240" w:lineRule="auto"/>
              <w:jc w:val="center"/>
              <w:rPr>
                <w:rFonts w:ascii="Arial" w:hAnsi="Arial" w:cs="Arial"/>
                <w:b/>
                <w:bCs/>
                <w:sz w:val="20"/>
                <w:szCs w:val="20"/>
              </w:rPr>
            </w:pPr>
          </w:p>
        </w:tc>
      </w:tr>
      <w:tr w:rsidR="008B178B" w:rsidRPr="003E33DA" w14:paraId="11DD8B1D" w14:textId="77777777" w:rsidTr="00045BFD">
        <w:trPr>
          <w:trHeight w:val="284"/>
        </w:trPr>
        <w:tc>
          <w:tcPr>
            <w:tcW w:w="3019" w:type="dxa"/>
            <w:tcBorders>
              <w:top w:val="nil"/>
              <w:left w:val="nil"/>
              <w:bottom w:val="nil"/>
              <w:right w:val="nil"/>
            </w:tcBorders>
            <w:shd w:val="clear" w:color="auto" w:fill="auto"/>
            <w:noWrap/>
            <w:vAlign w:val="bottom"/>
            <w:hideMark/>
          </w:tcPr>
          <w:p w14:paraId="77E46655" w14:textId="0FF6FED8" w:rsidR="008B178B" w:rsidRPr="0000525C" w:rsidRDefault="008B178B" w:rsidP="003C723B">
            <w:pPr>
              <w:spacing w:after="0" w:line="240" w:lineRule="auto"/>
              <w:rPr>
                <w:rFonts w:ascii="Arial" w:hAnsi="Arial" w:cs="Arial"/>
                <w:b/>
                <w:bCs/>
                <w:sz w:val="20"/>
                <w:szCs w:val="20"/>
              </w:rPr>
            </w:pPr>
            <w:r w:rsidRPr="0000525C">
              <w:rPr>
                <w:rFonts w:ascii="Arial" w:hAnsi="Arial" w:cs="Arial"/>
                <w:b/>
                <w:bCs/>
                <w:sz w:val="20"/>
                <w:szCs w:val="20"/>
              </w:rPr>
              <w:t xml:space="preserve">Section Meeting </w:t>
            </w:r>
            <w:r w:rsidR="00DD5121">
              <w:rPr>
                <w:rFonts w:ascii="Arial" w:hAnsi="Arial" w:cs="Arial"/>
                <w:b/>
                <w:bCs/>
                <w:sz w:val="20"/>
                <w:szCs w:val="20"/>
              </w:rPr>
              <w:t>9/27/23</w:t>
            </w:r>
          </w:p>
        </w:tc>
        <w:tc>
          <w:tcPr>
            <w:tcW w:w="4046" w:type="dxa"/>
            <w:tcBorders>
              <w:top w:val="nil"/>
              <w:left w:val="nil"/>
              <w:bottom w:val="nil"/>
              <w:right w:val="nil"/>
            </w:tcBorders>
            <w:shd w:val="clear" w:color="auto" w:fill="auto"/>
            <w:noWrap/>
            <w:vAlign w:val="bottom"/>
            <w:hideMark/>
          </w:tcPr>
          <w:p w14:paraId="1036CF48" w14:textId="77777777" w:rsidR="008B178B" w:rsidRPr="0000525C" w:rsidRDefault="008B178B" w:rsidP="003C723B">
            <w:pPr>
              <w:spacing w:after="0" w:line="240" w:lineRule="auto"/>
              <w:rPr>
                <w:rFonts w:ascii="Arial" w:hAnsi="Arial" w:cs="Arial"/>
                <w:b/>
                <w:bCs/>
                <w:sz w:val="20"/>
                <w:szCs w:val="20"/>
              </w:rPr>
            </w:pPr>
          </w:p>
        </w:tc>
        <w:tc>
          <w:tcPr>
            <w:tcW w:w="3285" w:type="dxa"/>
            <w:tcBorders>
              <w:top w:val="nil"/>
              <w:left w:val="nil"/>
              <w:bottom w:val="nil"/>
              <w:right w:val="nil"/>
            </w:tcBorders>
            <w:shd w:val="clear" w:color="auto" w:fill="auto"/>
            <w:noWrap/>
            <w:vAlign w:val="bottom"/>
            <w:hideMark/>
          </w:tcPr>
          <w:p w14:paraId="21BAAF23" w14:textId="77777777" w:rsidR="008B178B" w:rsidRPr="0000525C" w:rsidRDefault="008B178B" w:rsidP="003C723B">
            <w:pPr>
              <w:spacing w:after="0" w:line="240" w:lineRule="auto"/>
              <w:rPr>
                <w:rFonts w:ascii="Times New Roman" w:hAnsi="Times New Roman"/>
                <w:sz w:val="20"/>
                <w:szCs w:val="20"/>
              </w:rPr>
            </w:pPr>
          </w:p>
        </w:tc>
      </w:tr>
      <w:tr w:rsidR="008B178B" w:rsidRPr="003E33DA" w14:paraId="390738DA" w14:textId="77777777" w:rsidTr="00045BFD">
        <w:trPr>
          <w:trHeight w:val="284"/>
        </w:trPr>
        <w:tc>
          <w:tcPr>
            <w:tcW w:w="3019" w:type="dxa"/>
            <w:tcBorders>
              <w:top w:val="nil"/>
              <w:left w:val="nil"/>
              <w:bottom w:val="nil"/>
              <w:right w:val="nil"/>
            </w:tcBorders>
            <w:shd w:val="clear" w:color="auto" w:fill="auto"/>
            <w:noWrap/>
            <w:vAlign w:val="bottom"/>
            <w:hideMark/>
          </w:tcPr>
          <w:p w14:paraId="5A7E67A7" w14:textId="7F23E2BD" w:rsidR="008B178B" w:rsidRPr="0000525C" w:rsidRDefault="00DD5121" w:rsidP="003C723B">
            <w:pPr>
              <w:spacing w:after="0" w:line="240" w:lineRule="auto"/>
              <w:rPr>
                <w:rFonts w:ascii="Arial" w:hAnsi="Arial" w:cs="Arial"/>
                <w:sz w:val="20"/>
                <w:szCs w:val="20"/>
              </w:rPr>
            </w:pPr>
            <w:r>
              <w:rPr>
                <w:rFonts w:ascii="Arial" w:hAnsi="Arial" w:cs="Arial"/>
                <w:sz w:val="20"/>
                <w:szCs w:val="20"/>
              </w:rPr>
              <w:t>The Fiesta</w:t>
            </w:r>
          </w:p>
          <w:p w14:paraId="1BE1B46B" w14:textId="62B50776" w:rsidR="00777930" w:rsidRPr="0000525C" w:rsidRDefault="00DD5121" w:rsidP="003C723B">
            <w:pPr>
              <w:spacing w:after="0" w:line="240" w:lineRule="auto"/>
              <w:rPr>
                <w:rFonts w:ascii="Arial" w:hAnsi="Arial" w:cs="Arial"/>
                <w:sz w:val="20"/>
                <w:szCs w:val="20"/>
              </w:rPr>
            </w:pPr>
            <w:r>
              <w:rPr>
                <w:rFonts w:ascii="Arial" w:hAnsi="Arial" w:cs="Arial"/>
                <w:sz w:val="20"/>
                <w:szCs w:val="20"/>
              </w:rPr>
              <w:t>Beaver Brook CC</w:t>
            </w:r>
          </w:p>
          <w:p w14:paraId="251FC30D" w14:textId="3B7F9107" w:rsidR="00034F9F" w:rsidRPr="0000525C" w:rsidRDefault="00045BFD" w:rsidP="003C723B">
            <w:pPr>
              <w:spacing w:after="0" w:line="240" w:lineRule="auto"/>
              <w:rPr>
                <w:rFonts w:ascii="Arial" w:hAnsi="Arial" w:cs="Arial"/>
                <w:sz w:val="20"/>
                <w:szCs w:val="20"/>
              </w:rPr>
            </w:pPr>
            <w:r>
              <w:rPr>
                <w:rFonts w:ascii="Arial" w:hAnsi="Arial" w:cs="Arial"/>
                <w:sz w:val="20"/>
                <w:szCs w:val="20"/>
              </w:rPr>
              <w:t>Beaver Brook CC</w:t>
            </w:r>
          </w:p>
          <w:p w14:paraId="7B2E9041" w14:textId="0FC7C527" w:rsidR="00C32685" w:rsidRPr="0000525C" w:rsidRDefault="00C32685" w:rsidP="003C723B">
            <w:pPr>
              <w:spacing w:after="0" w:line="240" w:lineRule="auto"/>
              <w:rPr>
                <w:rFonts w:ascii="Arial" w:hAnsi="Arial" w:cs="Arial"/>
                <w:sz w:val="20"/>
                <w:szCs w:val="20"/>
              </w:rPr>
            </w:pPr>
          </w:p>
        </w:tc>
        <w:tc>
          <w:tcPr>
            <w:tcW w:w="4046" w:type="dxa"/>
            <w:tcBorders>
              <w:top w:val="nil"/>
              <w:left w:val="nil"/>
              <w:bottom w:val="nil"/>
              <w:right w:val="nil"/>
            </w:tcBorders>
            <w:shd w:val="clear" w:color="auto" w:fill="auto"/>
            <w:noWrap/>
            <w:vAlign w:val="bottom"/>
            <w:hideMark/>
          </w:tcPr>
          <w:p w14:paraId="640CB55B" w14:textId="45C9374A" w:rsidR="008B178B" w:rsidRPr="0000525C" w:rsidRDefault="00DD5121" w:rsidP="003C723B">
            <w:pPr>
              <w:spacing w:after="0" w:line="240" w:lineRule="auto"/>
              <w:rPr>
                <w:rFonts w:ascii="Arial" w:hAnsi="Arial" w:cs="Arial"/>
                <w:sz w:val="20"/>
                <w:szCs w:val="20"/>
              </w:rPr>
            </w:pPr>
            <w:r>
              <w:rPr>
                <w:rFonts w:ascii="Arial" w:hAnsi="Arial" w:cs="Arial"/>
                <w:sz w:val="20"/>
                <w:szCs w:val="20"/>
              </w:rPr>
              <w:t>April 2023 Business Meeting</w:t>
            </w:r>
          </w:p>
          <w:p w14:paraId="08CE2DC3" w14:textId="45AEB745" w:rsidR="00777930" w:rsidRPr="0000525C" w:rsidRDefault="00DD5121" w:rsidP="003C723B">
            <w:pPr>
              <w:spacing w:after="0" w:line="240" w:lineRule="auto"/>
              <w:rPr>
                <w:rFonts w:ascii="Arial" w:hAnsi="Arial" w:cs="Arial"/>
                <w:sz w:val="20"/>
                <w:szCs w:val="20"/>
              </w:rPr>
            </w:pPr>
            <w:r>
              <w:rPr>
                <w:rFonts w:ascii="Arial" w:hAnsi="Arial" w:cs="Arial"/>
                <w:sz w:val="20"/>
                <w:szCs w:val="20"/>
              </w:rPr>
              <w:t>2023 Golf Outing</w:t>
            </w:r>
          </w:p>
          <w:p w14:paraId="70F1DE40" w14:textId="04A3990E" w:rsidR="00034F9F" w:rsidRPr="0000525C" w:rsidRDefault="00045BFD" w:rsidP="003C723B">
            <w:pPr>
              <w:spacing w:after="0" w:line="240" w:lineRule="auto"/>
              <w:rPr>
                <w:rFonts w:ascii="Arial" w:hAnsi="Arial" w:cs="Arial"/>
                <w:sz w:val="20"/>
                <w:szCs w:val="20"/>
              </w:rPr>
            </w:pPr>
            <w:r>
              <w:rPr>
                <w:rFonts w:ascii="Arial" w:hAnsi="Arial" w:cs="Arial"/>
                <w:sz w:val="20"/>
                <w:szCs w:val="20"/>
              </w:rPr>
              <w:t>2024 Golf Outing Deposit</w:t>
            </w:r>
          </w:p>
          <w:p w14:paraId="4460FAB5" w14:textId="0BFF6B78" w:rsidR="00C32685" w:rsidRPr="0000525C" w:rsidRDefault="00C32685" w:rsidP="00045BFD">
            <w:pPr>
              <w:spacing w:after="0" w:line="240" w:lineRule="auto"/>
              <w:rPr>
                <w:rFonts w:ascii="Arial" w:hAnsi="Arial" w:cs="Arial"/>
                <w:sz w:val="20"/>
                <w:szCs w:val="20"/>
              </w:rPr>
            </w:pPr>
          </w:p>
        </w:tc>
        <w:tc>
          <w:tcPr>
            <w:tcW w:w="3285" w:type="dxa"/>
            <w:tcBorders>
              <w:top w:val="nil"/>
              <w:left w:val="nil"/>
              <w:bottom w:val="nil"/>
              <w:right w:val="nil"/>
            </w:tcBorders>
            <w:shd w:val="clear" w:color="auto" w:fill="auto"/>
            <w:noWrap/>
            <w:vAlign w:val="bottom"/>
            <w:hideMark/>
          </w:tcPr>
          <w:p w14:paraId="024DEB3F" w14:textId="07D3E3A9" w:rsidR="00566849" w:rsidRPr="0000525C" w:rsidRDefault="00DD5121" w:rsidP="003C723B">
            <w:pPr>
              <w:spacing w:after="0" w:line="240" w:lineRule="auto"/>
              <w:jc w:val="right"/>
              <w:rPr>
                <w:rFonts w:ascii="Arial" w:hAnsi="Arial" w:cs="Arial"/>
                <w:sz w:val="20"/>
                <w:szCs w:val="20"/>
              </w:rPr>
            </w:pPr>
            <w:r>
              <w:rPr>
                <w:rFonts w:ascii="Arial" w:hAnsi="Arial" w:cs="Arial"/>
                <w:sz w:val="20"/>
                <w:szCs w:val="20"/>
              </w:rPr>
              <w:t>$1,066.25</w:t>
            </w:r>
          </w:p>
          <w:p w14:paraId="68926DC8" w14:textId="12603432" w:rsidR="008B178B" w:rsidRPr="0000525C" w:rsidRDefault="008B178B" w:rsidP="003C723B">
            <w:pPr>
              <w:spacing w:after="0" w:line="240" w:lineRule="auto"/>
              <w:jc w:val="right"/>
              <w:rPr>
                <w:rFonts w:ascii="Arial" w:hAnsi="Arial" w:cs="Arial"/>
                <w:sz w:val="20"/>
                <w:szCs w:val="20"/>
              </w:rPr>
            </w:pPr>
            <w:r w:rsidRPr="0000525C">
              <w:rPr>
                <w:rFonts w:ascii="Arial" w:hAnsi="Arial" w:cs="Arial"/>
                <w:sz w:val="20"/>
                <w:szCs w:val="20"/>
              </w:rPr>
              <w:t>$</w:t>
            </w:r>
            <w:r w:rsidR="00045BFD">
              <w:rPr>
                <w:rFonts w:ascii="Arial" w:hAnsi="Arial" w:cs="Arial"/>
                <w:sz w:val="20"/>
                <w:szCs w:val="20"/>
              </w:rPr>
              <w:t>12,138.26</w:t>
            </w:r>
          </w:p>
          <w:p w14:paraId="4C264341" w14:textId="28FA7F40" w:rsidR="00034F9F" w:rsidRPr="0000525C" w:rsidRDefault="00045BFD" w:rsidP="003C723B">
            <w:pPr>
              <w:spacing w:after="0" w:line="240" w:lineRule="auto"/>
              <w:jc w:val="right"/>
              <w:rPr>
                <w:rFonts w:ascii="Arial" w:hAnsi="Arial" w:cs="Arial"/>
                <w:sz w:val="20"/>
                <w:szCs w:val="20"/>
              </w:rPr>
            </w:pPr>
            <w:r>
              <w:rPr>
                <w:rFonts w:ascii="Arial" w:hAnsi="Arial" w:cs="Arial"/>
                <w:sz w:val="20"/>
                <w:szCs w:val="20"/>
              </w:rPr>
              <w:t>$500</w:t>
            </w:r>
          </w:p>
          <w:p w14:paraId="577EDD93" w14:textId="3D374283" w:rsidR="00136B6A" w:rsidRPr="0000525C" w:rsidRDefault="00136B6A" w:rsidP="00045BFD">
            <w:pPr>
              <w:spacing w:after="0" w:line="240" w:lineRule="auto"/>
              <w:jc w:val="right"/>
              <w:rPr>
                <w:rFonts w:ascii="Arial" w:hAnsi="Arial" w:cs="Arial"/>
                <w:sz w:val="20"/>
                <w:szCs w:val="20"/>
              </w:rPr>
            </w:pPr>
          </w:p>
        </w:tc>
      </w:tr>
      <w:tr w:rsidR="008B178B" w:rsidRPr="003E33DA" w14:paraId="5470CA45" w14:textId="77777777" w:rsidTr="00045BFD">
        <w:trPr>
          <w:trHeight w:val="284"/>
        </w:trPr>
        <w:tc>
          <w:tcPr>
            <w:tcW w:w="3019" w:type="dxa"/>
            <w:tcBorders>
              <w:top w:val="nil"/>
              <w:left w:val="nil"/>
              <w:bottom w:val="nil"/>
              <w:right w:val="nil"/>
            </w:tcBorders>
            <w:shd w:val="clear" w:color="auto" w:fill="auto"/>
            <w:noWrap/>
            <w:vAlign w:val="bottom"/>
            <w:hideMark/>
          </w:tcPr>
          <w:p w14:paraId="651CE4FA" w14:textId="77777777" w:rsidR="008B178B" w:rsidRPr="0000525C" w:rsidRDefault="008B178B" w:rsidP="003C723B">
            <w:pPr>
              <w:spacing w:after="0" w:line="240" w:lineRule="auto"/>
              <w:jc w:val="right"/>
              <w:rPr>
                <w:rFonts w:ascii="Arial" w:hAnsi="Arial" w:cs="Arial"/>
                <w:sz w:val="20"/>
                <w:szCs w:val="20"/>
              </w:rPr>
            </w:pPr>
          </w:p>
        </w:tc>
        <w:tc>
          <w:tcPr>
            <w:tcW w:w="4046" w:type="dxa"/>
            <w:tcBorders>
              <w:top w:val="nil"/>
              <w:left w:val="nil"/>
              <w:bottom w:val="nil"/>
              <w:right w:val="nil"/>
            </w:tcBorders>
            <w:shd w:val="clear" w:color="auto" w:fill="auto"/>
            <w:noWrap/>
            <w:vAlign w:val="bottom"/>
            <w:hideMark/>
          </w:tcPr>
          <w:p w14:paraId="2089263C" w14:textId="77777777" w:rsidR="008B178B" w:rsidRPr="0000525C" w:rsidRDefault="008B178B" w:rsidP="003C723B">
            <w:pPr>
              <w:spacing w:after="0" w:line="240" w:lineRule="auto"/>
              <w:rPr>
                <w:rFonts w:ascii="Times New Roman" w:hAnsi="Times New Roman"/>
                <w:sz w:val="20"/>
                <w:szCs w:val="20"/>
              </w:rPr>
            </w:pPr>
          </w:p>
        </w:tc>
        <w:tc>
          <w:tcPr>
            <w:tcW w:w="3285" w:type="dxa"/>
            <w:tcBorders>
              <w:top w:val="nil"/>
              <w:left w:val="nil"/>
              <w:bottom w:val="nil"/>
              <w:right w:val="nil"/>
            </w:tcBorders>
            <w:shd w:val="clear" w:color="auto" w:fill="auto"/>
            <w:noWrap/>
            <w:vAlign w:val="bottom"/>
            <w:hideMark/>
          </w:tcPr>
          <w:p w14:paraId="488C965A" w14:textId="77777777" w:rsidR="008B178B" w:rsidRPr="0000525C" w:rsidRDefault="008B178B" w:rsidP="003C723B">
            <w:pPr>
              <w:spacing w:after="0" w:line="240" w:lineRule="auto"/>
              <w:rPr>
                <w:rFonts w:ascii="Times New Roman" w:hAnsi="Times New Roman"/>
                <w:sz w:val="20"/>
                <w:szCs w:val="20"/>
              </w:rPr>
            </w:pPr>
          </w:p>
        </w:tc>
      </w:tr>
      <w:tr w:rsidR="008B178B" w:rsidRPr="003E33DA" w14:paraId="1781AFFF" w14:textId="77777777" w:rsidTr="00045BFD">
        <w:trPr>
          <w:trHeight w:val="284"/>
        </w:trPr>
        <w:tc>
          <w:tcPr>
            <w:tcW w:w="3019" w:type="dxa"/>
            <w:tcBorders>
              <w:top w:val="nil"/>
              <w:left w:val="nil"/>
              <w:bottom w:val="nil"/>
              <w:right w:val="nil"/>
            </w:tcBorders>
            <w:shd w:val="clear" w:color="auto" w:fill="auto"/>
            <w:noWrap/>
            <w:vAlign w:val="bottom"/>
            <w:hideMark/>
          </w:tcPr>
          <w:p w14:paraId="060C8F2A" w14:textId="77777777" w:rsidR="008B178B" w:rsidRPr="0000525C" w:rsidRDefault="008B178B" w:rsidP="003C723B">
            <w:pPr>
              <w:spacing w:after="0" w:line="240" w:lineRule="auto"/>
              <w:rPr>
                <w:rFonts w:ascii="Times New Roman" w:hAnsi="Times New Roman"/>
                <w:sz w:val="20"/>
                <w:szCs w:val="20"/>
              </w:rPr>
            </w:pPr>
          </w:p>
        </w:tc>
        <w:tc>
          <w:tcPr>
            <w:tcW w:w="4046" w:type="dxa"/>
            <w:tcBorders>
              <w:top w:val="nil"/>
              <w:left w:val="nil"/>
              <w:bottom w:val="nil"/>
              <w:right w:val="nil"/>
            </w:tcBorders>
            <w:shd w:val="clear" w:color="auto" w:fill="auto"/>
            <w:noWrap/>
            <w:vAlign w:val="bottom"/>
            <w:hideMark/>
          </w:tcPr>
          <w:p w14:paraId="2ADCE66C" w14:textId="77777777" w:rsidR="008B178B" w:rsidRPr="0000525C" w:rsidRDefault="008B178B" w:rsidP="003C723B">
            <w:pPr>
              <w:spacing w:after="0" w:line="240" w:lineRule="auto"/>
              <w:rPr>
                <w:rFonts w:ascii="Times New Roman" w:hAnsi="Times New Roman"/>
                <w:sz w:val="20"/>
                <w:szCs w:val="20"/>
              </w:rPr>
            </w:pPr>
          </w:p>
        </w:tc>
        <w:tc>
          <w:tcPr>
            <w:tcW w:w="3285" w:type="dxa"/>
            <w:tcBorders>
              <w:top w:val="nil"/>
              <w:left w:val="nil"/>
              <w:bottom w:val="nil"/>
              <w:right w:val="nil"/>
            </w:tcBorders>
            <w:shd w:val="clear" w:color="auto" w:fill="auto"/>
            <w:noWrap/>
            <w:vAlign w:val="bottom"/>
            <w:hideMark/>
          </w:tcPr>
          <w:p w14:paraId="77807E7E" w14:textId="77777777" w:rsidR="008B178B" w:rsidRPr="0000525C" w:rsidRDefault="008B178B" w:rsidP="003C723B">
            <w:pPr>
              <w:spacing w:after="0" w:line="240" w:lineRule="auto"/>
              <w:rPr>
                <w:rFonts w:ascii="Times New Roman" w:hAnsi="Times New Roman"/>
                <w:sz w:val="20"/>
                <w:szCs w:val="20"/>
              </w:rPr>
            </w:pPr>
          </w:p>
        </w:tc>
      </w:tr>
      <w:tr w:rsidR="008B178B" w:rsidRPr="003E33DA" w14:paraId="33D6ACB0" w14:textId="77777777" w:rsidTr="00045BFD">
        <w:trPr>
          <w:trHeight w:val="284"/>
        </w:trPr>
        <w:tc>
          <w:tcPr>
            <w:tcW w:w="3019" w:type="dxa"/>
            <w:tcBorders>
              <w:top w:val="nil"/>
              <w:left w:val="nil"/>
              <w:bottom w:val="nil"/>
              <w:right w:val="nil"/>
            </w:tcBorders>
            <w:shd w:val="clear" w:color="auto" w:fill="auto"/>
            <w:noWrap/>
            <w:vAlign w:val="bottom"/>
            <w:hideMark/>
          </w:tcPr>
          <w:p w14:paraId="654985CD" w14:textId="77777777" w:rsidR="008B178B" w:rsidRPr="0000525C" w:rsidRDefault="008B178B" w:rsidP="003C723B">
            <w:pPr>
              <w:spacing w:after="0" w:line="240" w:lineRule="auto"/>
              <w:rPr>
                <w:rFonts w:ascii="Times New Roman" w:hAnsi="Times New Roman"/>
                <w:sz w:val="20"/>
                <w:szCs w:val="20"/>
              </w:rPr>
            </w:pPr>
          </w:p>
        </w:tc>
        <w:tc>
          <w:tcPr>
            <w:tcW w:w="4046" w:type="dxa"/>
            <w:tcBorders>
              <w:top w:val="nil"/>
              <w:left w:val="nil"/>
              <w:bottom w:val="nil"/>
              <w:right w:val="nil"/>
            </w:tcBorders>
            <w:shd w:val="clear" w:color="auto" w:fill="auto"/>
            <w:noWrap/>
            <w:vAlign w:val="bottom"/>
            <w:hideMark/>
          </w:tcPr>
          <w:p w14:paraId="509F0434" w14:textId="77777777" w:rsidR="008B178B" w:rsidRPr="0000525C" w:rsidRDefault="008B178B" w:rsidP="003C723B">
            <w:pPr>
              <w:spacing w:after="0" w:line="240" w:lineRule="auto"/>
              <w:jc w:val="right"/>
              <w:rPr>
                <w:rFonts w:ascii="Arial" w:hAnsi="Arial" w:cs="Arial"/>
                <w:b/>
                <w:bCs/>
                <w:sz w:val="20"/>
                <w:szCs w:val="20"/>
              </w:rPr>
            </w:pPr>
            <w:r w:rsidRPr="0000525C">
              <w:rPr>
                <w:rFonts w:ascii="Arial" w:hAnsi="Arial" w:cs="Arial"/>
                <w:b/>
                <w:bCs/>
                <w:sz w:val="20"/>
                <w:szCs w:val="20"/>
              </w:rPr>
              <w:t>Total Expenses</w:t>
            </w:r>
          </w:p>
        </w:tc>
        <w:tc>
          <w:tcPr>
            <w:tcW w:w="3285" w:type="dxa"/>
            <w:tcBorders>
              <w:top w:val="nil"/>
              <w:left w:val="nil"/>
              <w:bottom w:val="nil"/>
              <w:right w:val="nil"/>
            </w:tcBorders>
            <w:shd w:val="clear" w:color="auto" w:fill="auto"/>
            <w:noWrap/>
            <w:vAlign w:val="bottom"/>
            <w:hideMark/>
          </w:tcPr>
          <w:p w14:paraId="7F712CF5" w14:textId="3A20275C" w:rsidR="008B178B" w:rsidRPr="0000525C" w:rsidRDefault="008B178B" w:rsidP="003C723B">
            <w:pPr>
              <w:spacing w:after="0" w:line="240" w:lineRule="auto"/>
              <w:jc w:val="right"/>
              <w:rPr>
                <w:rFonts w:ascii="Arial" w:hAnsi="Arial" w:cs="Arial"/>
                <w:sz w:val="20"/>
                <w:szCs w:val="20"/>
              </w:rPr>
            </w:pPr>
            <w:r w:rsidRPr="0000525C">
              <w:rPr>
                <w:rFonts w:ascii="Arial" w:hAnsi="Arial" w:cs="Arial"/>
                <w:sz w:val="20"/>
                <w:szCs w:val="20"/>
              </w:rPr>
              <w:t>$</w:t>
            </w:r>
            <w:r w:rsidR="00045BFD">
              <w:rPr>
                <w:rFonts w:ascii="Arial" w:hAnsi="Arial" w:cs="Arial"/>
                <w:sz w:val="20"/>
                <w:szCs w:val="20"/>
              </w:rPr>
              <w:t>13,704.51</w:t>
            </w:r>
          </w:p>
        </w:tc>
      </w:tr>
    </w:tbl>
    <w:p w14:paraId="0FA899C0" w14:textId="77777777" w:rsidR="00D06ECE" w:rsidRDefault="00D06ECE" w:rsidP="004D39F7">
      <w:pPr>
        <w:pStyle w:val="Default"/>
        <w:rPr>
          <w:sz w:val="20"/>
          <w:szCs w:val="20"/>
        </w:rPr>
      </w:pPr>
    </w:p>
    <w:p w14:paraId="53870991" w14:textId="3DC06D3C" w:rsidR="00FF6EF5" w:rsidRDefault="00FF6EF5" w:rsidP="009C77F7">
      <w:pPr>
        <w:pStyle w:val="Default"/>
        <w:ind w:right="1905"/>
        <w:rPr>
          <w:sz w:val="20"/>
          <w:szCs w:val="20"/>
        </w:rPr>
      </w:pPr>
    </w:p>
    <w:p w14:paraId="6287543A" w14:textId="2BBD46EA" w:rsidR="00D02481" w:rsidRDefault="00D02481" w:rsidP="00D02481">
      <w:pPr>
        <w:pStyle w:val="Default"/>
        <w:rPr>
          <w:sz w:val="20"/>
          <w:szCs w:val="20"/>
        </w:rPr>
      </w:pPr>
      <w:r>
        <w:rPr>
          <w:sz w:val="20"/>
          <w:szCs w:val="20"/>
        </w:rPr>
        <w:t>Motion to approve the bills and accept the Treasurer’s Report by</w:t>
      </w:r>
      <w:r w:rsidR="008933DA">
        <w:rPr>
          <w:sz w:val="20"/>
          <w:szCs w:val="20"/>
        </w:rPr>
        <w:t xml:space="preserve"> </w:t>
      </w:r>
      <w:r w:rsidR="00045BFD">
        <w:rPr>
          <w:sz w:val="20"/>
          <w:szCs w:val="20"/>
        </w:rPr>
        <w:t>Jim Wancho</w:t>
      </w:r>
      <w:r>
        <w:rPr>
          <w:sz w:val="20"/>
          <w:szCs w:val="20"/>
        </w:rPr>
        <w:t xml:space="preserve">, seconded by </w:t>
      </w:r>
      <w:r w:rsidR="00045BFD">
        <w:rPr>
          <w:sz w:val="20"/>
          <w:szCs w:val="20"/>
        </w:rPr>
        <w:t>John Corkery</w:t>
      </w:r>
      <w:r w:rsidR="00C37502">
        <w:rPr>
          <w:sz w:val="20"/>
          <w:szCs w:val="20"/>
        </w:rPr>
        <w:t>.</w:t>
      </w:r>
    </w:p>
    <w:p w14:paraId="7CB71799" w14:textId="77777777" w:rsidR="00D02481" w:rsidRPr="00286F63" w:rsidRDefault="00D02481" w:rsidP="00D02481">
      <w:pPr>
        <w:pStyle w:val="Default"/>
        <w:rPr>
          <w:sz w:val="20"/>
          <w:szCs w:val="20"/>
        </w:rPr>
      </w:pPr>
      <w:r>
        <w:rPr>
          <w:sz w:val="20"/>
          <w:szCs w:val="20"/>
        </w:rPr>
        <w:t xml:space="preserve">Motion approved unanimously.  Motion Carried. </w:t>
      </w:r>
    </w:p>
    <w:p w14:paraId="17114351" w14:textId="77777777" w:rsidR="00D02481" w:rsidRDefault="00D02481" w:rsidP="00D02481">
      <w:pPr>
        <w:pStyle w:val="Default"/>
        <w:rPr>
          <w:bCs/>
          <w:sz w:val="20"/>
          <w:szCs w:val="20"/>
        </w:rPr>
      </w:pPr>
      <w:r w:rsidRPr="00852796">
        <w:rPr>
          <w:color w:val="auto"/>
          <w:sz w:val="20"/>
          <w:szCs w:val="20"/>
        </w:rPr>
        <w:t xml:space="preserve">Discussion:  </w:t>
      </w:r>
      <w:r>
        <w:rPr>
          <w:bCs/>
          <w:sz w:val="20"/>
          <w:szCs w:val="20"/>
        </w:rPr>
        <w:t>None</w:t>
      </w:r>
    </w:p>
    <w:p w14:paraId="57C02E3D" w14:textId="77777777" w:rsidR="00DC47A0" w:rsidRDefault="00DC47A0" w:rsidP="004D39F7">
      <w:pPr>
        <w:pStyle w:val="Default"/>
        <w:rPr>
          <w:b/>
          <w:bCs/>
          <w:sz w:val="20"/>
          <w:szCs w:val="20"/>
        </w:rPr>
      </w:pPr>
    </w:p>
    <w:p w14:paraId="28B60848" w14:textId="6D01DF6C" w:rsidR="00AC6DA8" w:rsidRPr="00AB085E" w:rsidRDefault="00B20C5A" w:rsidP="004D39F7">
      <w:pPr>
        <w:pStyle w:val="Default"/>
        <w:rPr>
          <w:sz w:val="20"/>
          <w:szCs w:val="20"/>
        </w:rPr>
      </w:pPr>
      <w:r w:rsidRPr="00691EFB">
        <w:rPr>
          <w:b/>
          <w:bCs/>
          <w:sz w:val="20"/>
          <w:szCs w:val="20"/>
        </w:rPr>
        <w:t>Treasurer’s Report</w:t>
      </w:r>
      <w:r w:rsidRPr="00AB085E">
        <w:rPr>
          <w:sz w:val="20"/>
          <w:szCs w:val="20"/>
        </w:rPr>
        <w:t>.</w:t>
      </w:r>
    </w:p>
    <w:tbl>
      <w:tblPr>
        <w:tblW w:w="4440" w:type="dxa"/>
        <w:tblLook w:val="04A0" w:firstRow="1" w:lastRow="0" w:firstColumn="1" w:lastColumn="0" w:noHBand="0" w:noVBand="1"/>
      </w:tblPr>
      <w:tblGrid>
        <w:gridCol w:w="1960"/>
        <w:gridCol w:w="1220"/>
        <w:gridCol w:w="1260"/>
      </w:tblGrid>
      <w:tr w:rsidR="008B178B" w:rsidRPr="003E33DA" w14:paraId="5E8EA14E" w14:textId="77777777" w:rsidTr="003C723B">
        <w:trPr>
          <w:trHeight w:val="255"/>
        </w:trPr>
        <w:tc>
          <w:tcPr>
            <w:tcW w:w="1960" w:type="dxa"/>
            <w:tcBorders>
              <w:top w:val="nil"/>
              <w:left w:val="nil"/>
              <w:bottom w:val="nil"/>
              <w:right w:val="nil"/>
            </w:tcBorders>
            <w:shd w:val="clear" w:color="auto" w:fill="auto"/>
            <w:noWrap/>
            <w:vAlign w:val="bottom"/>
            <w:hideMark/>
          </w:tcPr>
          <w:p w14:paraId="5982D858" w14:textId="77777777" w:rsidR="008B178B" w:rsidRPr="003E33DA" w:rsidRDefault="008B178B" w:rsidP="003C723B">
            <w:pPr>
              <w:spacing w:after="0" w:line="240" w:lineRule="auto"/>
              <w:rPr>
                <w:rFonts w:ascii="Arial" w:hAnsi="Arial" w:cs="Arial"/>
                <w:b/>
                <w:bCs/>
                <w:sz w:val="20"/>
                <w:szCs w:val="20"/>
              </w:rPr>
            </w:pPr>
            <w:r w:rsidRPr="003E33DA">
              <w:rPr>
                <w:rFonts w:ascii="Arial" w:hAnsi="Arial" w:cs="Arial"/>
                <w:b/>
                <w:bCs/>
                <w:sz w:val="20"/>
                <w:szCs w:val="20"/>
              </w:rPr>
              <w:t xml:space="preserve">For the Period of </w:t>
            </w:r>
          </w:p>
        </w:tc>
        <w:tc>
          <w:tcPr>
            <w:tcW w:w="2480" w:type="dxa"/>
            <w:gridSpan w:val="2"/>
            <w:tcBorders>
              <w:top w:val="nil"/>
              <w:left w:val="nil"/>
              <w:bottom w:val="nil"/>
              <w:right w:val="nil"/>
            </w:tcBorders>
            <w:shd w:val="clear" w:color="auto" w:fill="auto"/>
            <w:noWrap/>
            <w:vAlign w:val="bottom"/>
            <w:hideMark/>
          </w:tcPr>
          <w:p w14:paraId="0BB29F1C" w14:textId="2D2673FD" w:rsidR="008B178B" w:rsidRPr="003E33DA" w:rsidRDefault="00BD73D0" w:rsidP="003C723B">
            <w:pPr>
              <w:spacing w:after="0" w:line="240" w:lineRule="auto"/>
              <w:rPr>
                <w:rFonts w:ascii="Arial" w:hAnsi="Arial" w:cs="Arial"/>
                <w:sz w:val="20"/>
                <w:szCs w:val="20"/>
              </w:rPr>
            </w:pPr>
            <w:r>
              <w:rPr>
                <w:rFonts w:ascii="Arial" w:hAnsi="Arial" w:cs="Arial"/>
                <w:sz w:val="20"/>
                <w:szCs w:val="20"/>
              </w:rPr>
              <w:t>4</w:t>
            </w:r>
            <w:r w:rsidR="008B178B" w:rsidRPr="003E33DA">
              <w:rPr>
                <w:rFonts w:ascii="Arial" w:hAnsi="Arial" w:cs="Arial"/>
                <w:sz w:val="20"/>
                <w:szCs w:val="20"/>
              </w:rPr>
              <w:t>/1</w:t>
            </w:r>
            <w:r>
              <w:rPr>
                <w:rFonts w:ascii="Arial" w:hAnsi="Arial" w:cs="Arial"/>
                <w:sz w:val="20"/>
                <w:szCs w:val="20"/>
              </w:rPr>
              <w:t>4</w:t>
            </w:r>
            <w:r w:rsidR="008B178B" w:rsidRPr="003E33DA">
              <w:rPr>
                <w:rFonts w:ascii="Arial" w:hAnsi="Arial" w:cs="Arial"/>
                <w:sz w:val="20"/>
                <w:szCs w:val="20"/>
              </w:rPr>
              <w:t>/</w:t>
            </w:r>
            <w:r>
              <w:rPr>
                <w:rFonts w:ascii="Arial" w:hAnsi="Arial" w:cs="Arial"/>
                <w:sz w:val="20"/>
                <w:szCs w:val="20"/>
              </w:rPr>
              <w:t>20</w:t>
            </w:r>
            <w:r w:rsidR="008B178B" w:rsidRPr="003E33DA">
              <w:rPr>
                <w:rFonts w:ascii="Arial" w:hAnsi="Arial" w:cs="Arial"/>
                <w:sz w:val="20"/>
                <w:szCs w:val="20"/>
              </w:rPr>
              <w:t>2</w:t>
            </w:r>
            <w:r>
              <w:rPr>
                <w:rFonts w:ascii="Arial" w:hAnsi="Arial" w:cs="Arial"/>
                <w:sz w:val="20"/>
                <w:szCs w:val="20"/>
              </w:rPr>
              <w:t>3</w:t>
            </w:r>
            <w:r w:rsidR="00277989">
              <w:rPr>
                <w:rFonts w:ascii="Arial" w:hAnsi="Arial" w:cs="Arial"/>
                <w:sz w:val="20"/>
                <w:szCs w:val="20"/>
              </w:rPr>
              <w:t>-9/27/2023</w:t>
            </w:r>
          </w:p>
        </w:tc>
      </w:tr>
      <w:tr w:rsidR="008B178B" w:rsidRPr="003E33DA" w14:paraId="26D45610" w14:textId="77777777" w:rsidTr="003C723B">
        <w:trPr>
          <w:trHeight w:val="255"/>
        </w:trPr>
        <w:tc>
          <w:tcPr>
            <w:tcW w:w="1960" w:type="dxa"/>
            <w:tcBorders>
              <w:top w:val="nil"/>
              <w:left w:val="nil"/>
              <w:bottom w:val="nil"/>
              <w:right w:val="nil"/>
            </w:tcBorders>
            <w:shd w:val="clear" w:color="auto" w:fill="auto"/>
            <w:noWrap/>
            <w:vAlign w:val="bottom"/>
            <w:hideMark/>
          </w:tcPr>
          <w:p w14:paraId="20CF06A7" w14:textId="77777777"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413EFBED" w14:textId="77777777" w:rsidR="008B178B" w:rsidRPr="003E33DA" w:rsidRDefault="008B178B" w:rsidP="003C723B">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285382F9" w14:textId="77777777" w:rsidR="008B178B" w:rsidRPr="003E33DA" w:rsidRDefault="008B178B" w:rsidP="003C723B">
            <w:pPr>
              <w:spacing w:after="0" w:line="240" w:lineRule="auto"/>
              <w:rPr>
                <w:rFonts w:ascii="Times New Roman" w:hAnsi="Times New Roman"/>
                <w:sz w:val="20"/>
                <w:szCs w:val="20"/>
              </w:rPr>
            </w:pPr>
          </w:p>
        </w:tc>
      </w:tr>
      <w:tr w:rsidR="008B178B" w:rsidRPr="003E33DA" w14:paraId="2C34ECA3" w14:textId="77777777" w:rsidTr="003C723B">
        <w:trPr>
          <w:trHeight w:val="255"/>
        </w:trPr>
        <w:tc>
          <w:tcPr>
            <w:tcW w:w="1960" w:type="dxa"/>
            <w:tcBorders>
              <w:top w:val="nil"/>
              <w:left w:val="nil"/>
              <w:bottom w:val="nil"/>
              <w:right w:val="nil"/>
            </w:tcBorders>
            <w:shd w:val="clear" w:color="auto" w:fill="auto"/>
            <w:noWrap/>
            <w:vAlign w:val="bottom"/>
            <w:hideMark/>
          </w:tcPr>
          <w:p w14:paraId="3AF661DB"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Opening Balance</w:t>
            </w:r>
          </w:p>
        </w:tc>
        <w:tc>
          <w:tcPr>
            <w:tcW w:w="1220" w:type="dxa"/>
            <w:tcBorders>
              <w:top w:val="nil"/>
              <w:left w:val="nil"/>
              <w:bottom w:val="nil"/>
              <w:right w:val="nil"/>
            </w:tcBorders>
            <w:shd w:val="clear" w:color="auto" w:fill="auto"/>
            <w:noWrap/>
            <w:vAlign w:val="bottom"/>
            <w:hideMark/>
          </w:tcPr>
          <w:p w14:paraId="1914D153"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4EAF0A8F" w14:textId="123FBB6F" w:rsidR="008B178B" w:rsidRPr="003E33DA" w:rsidRDefault="00277989" w:rsidP="003C723B">
            <w:pPr>
              <w:spacing w:after="0" w:line="240" w:lineRule="auto"/>
              <w:jc w:val="right"/>
              <w:rPr>
                <w:rFonts w:ascii="Arial" w:hAnsi="Arial" w:cs="Arial"/>
                <w:sz w:val="20"/>
                <w:szCs w:val="20"/>
              </w:rPr>
            </w:pPr>
            <w:r>
              <w:rPr>
                <w:rFonts w:ascii="Arial" w:hAnsi="Arial" w:cs="Arial"/>
                <w:sz w:val="20"/>
                <w:szCs w:val="20"/>
              </w:rPr>
              <w:t>$15,500.99</w:t>
            </w:r>
          </w:p>
        </w:tc>
      </w:tr>
      <w:tr w:rsidR="008B178B" w:rsidRPr="003E33DA" w14:paraId="0BB76AA3" w14:textId="77777777" w:rsidTr="003C723B">
        <w:trPr>
          <w:trHeight w:val="255"/>
        </w:trPr>
        <w:tc>
          <w:tcPr>
            <w:tcW w:w="1960" w:type="dxa"/>
            <w:tcBorders>
              <w:top w:val="nil"/>
              <w:left w:val="nil"/>
              <w:bottom w:val="nil"/>
              <w:right w:val="nil"/>
            </w:tcBorders>
            <w:shd w:val="clear" w:color="auto" w:fill="auto"/>
            <w:noWrap/>
            <w:vAlign w:val="bottom"/>
            <w:hideMark/>
          </w:tcPr>
          <w:p w14:paraId="0566F725" w14:textId="248D7BDB"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Deposits</w:t>
            </w:r>
            <w:r w:rsidR="00277989">
              <w:rPr>
                <w:rFonts w:ascii="Arial" w:hAnsi="Arial" w:cs="Arial"/>
                <w:sz w:val="20"/>
                <w:szCs w:val="20"/>
              </w:rPr>
              <w:t>-Pending</w:t>
            </w:r>
          </w:p>
        </w:tc>
        <w:tc>
          <w:tcPr>
            <w:tcW w:w="1220" w:type="dxa"/>
            <w:tcBorders>
              <w:top w:val="nil"/>
              <w:left w:val="nil"/>
              <w:bottom w:val="nil"/>
              <w:right w:val="nil"/>
            </w:tcBorders>
            <w:shd w:val="clear" w:color="auto" w:fill="auto"/>
            <w:noWrap/>
            <w:vAlign w:val="bottom"/>
            <w:hideMark/>
          </w:tcPr>
          <w:p w14:paraId="5A23F652"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30AD8440" w14:textId="38F94334"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w:t>
            </w:r>
            <w:r w:rsidR="00277989">
              <w:rPr>
                <w:rFonts w:ascii="Arial" w:hAnsi="Arial" w:cs="Arial"/>
                <w:sz w:val="20"/>
                <w:szCs w:val="20"/>
              </w:rPr>
              <w:t>29,355,07</w:t>
            </w:r>
          </w:p>
        </w:tc>
      </w:tr>
      <w:tr w:rsidR="008B178B" w:rsidRPr="003E33DA" w14:paraId="3B9858C8" w14:textId="77777777" w:rsidTr="003C723B">
        <w:trPr>
          <w:trHeight w:val="255"/>
        </w:trPr>
        <w:tc>
          <w:tcPr>
            <w:tcW w:w="1960" w:type="dxa"/>
            <w:tcBorders>
              <w:top w:val="nil"/>
              <w:left w:val="nil"/>
              <w:bottom w:val="nil"/>
              <w:right w:val="nil"/>
            </w:tcBorders>
            <w:shd w:val="clear" w:color="auto" w:fill="auto"/>
            <w:noWrap/>
            <w:vAlign w:val="bottom"/>
            <w:hideMark/>
          </w:tcPr>
          <w:p w14:paraId="1682AB76" w14:textId="453A0526"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2DF882D8"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31C05C0E" w14:textId="4404A7E1" w:rsidR="008B178B" w:rsidRPr="003E33DA" w:rsidRDefault="008B178B" w:rsidP="003C723B">
            <w:pPr>
              <w:spacing w:after="0" w:line="240" w:lineRule="auto"/>
              <w:jc w:val="right"/>
              <w:rPr>
                <w:rFonts w:ascii="Arial" w:hAnsi="Arial" w:cs="Arial"/>
                <w:sz w:val="20"/>
                <w:szCs w:val="20"/>
              </w:rPr>
            </w:pPr>
          </w:p>
        </w:tc>
      </w:tr>
      <w:tr w:rsidR="008B178B" w:rsidRPr="003E33DA" w14:paraId="02862CEF" w14:textId="77777777" w:rsidTr="003C723B">
        <w:trPr>
          <w:trHeight w:val="255"/>
        </w:trPr>
        <w:tc>
          <w:tcPr>
            <w:tcW w:w="1960" w:type="dxa"/>
            <w:tcBorders>
              <w:top w:val="nil"/>
              <w:left w:val="nil"/>
              <w:bottom w:val="nil"/>
              <w:right w:val="nil"/>
            </w:tcBorders>
            <w:shd w:val="clear" w:color="auto" w:fill="auto"/>
            <w:noWrap/>
            <w:vAlign w:val="bottom"/>
            <w:hideMark/>
          </w:tcPr>
          <w:p w14:paraId="5E92C65F" w14:textId="4730DDEB"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3FD122EC"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55358D9A" w14:textId="4FAF4E01" w:rsidR="008B178B" w:rsidRPr="003E33DA" w:rsidRDefault="008B178B" w:rsidP="003C723B">
            <w:pPr>
              <w:spacing w:after="0" w:line="240" w:lineRule="auto"/>
              <w:jc w:val="right"/>
              <w:rPr>
                <w:rFonts w:ascii="Arial" w:hAnsi="Arial" w:cs="Arial"/>
                <w:sz w:val="20"/>
                <w:szCs w:val="20"/>
              </w:rPr>
            </w:pPr>
          </w:p>
        </w:tc>
      </w:tr>
      <w:tr w:rsidR="008B178B" w:rsidRPr="003E33DA" w14:paraId="2335CD28" w14:textId="77777777" w:rsidTr="003C723B">
        <w:trPr>
          <w:trHeight w:val="255"/>
        </w:trPr>
        <w:tc>
          <w:tcPr>
            <w:tcW w:w="3180" w:type="dxa"/>
            <w:gridSpan w:val="2"/>
            <w:tcBorders>
              <w:top w:val="nil"/>
              <w:left w:val="nil"/>
              <w:bottom w:val="nil"/>
              <w:right w:val="nil"/>
            </w:tcBorders>
            <w:shd w:val="clear" w:color="auto" w:fill="auto"/>
            <w:noWrap/>
            <w:vAlign w:val="bottom"/>
            <w:hideMark/>
          </w:tcPr>
          <w:p w14:paraId="70767416" w14:textId="0425BE24"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0B5050BB" w14:textId="16610B44" w:rsidR="008B178B" w:rsidRPr="003E33DA" w:rsidRDefault="008B178B" w:rsidP="00D5425F">
            <w:pPr>
              <w:spacing w:after="0" w:line="240" w:lineRule="auto"/>
              <w:jc w:val="center"/>
              <w:rPr>
                <w:rFonts w:ascii="Arial" w:hAnsi="Arial" w:cs="Arial"/>
                <w:sz w:val="20"/>
                <w:szCs w:val="20"/>
              </w:rPr>
            </w:pPr>
          </w:p>
        </w:tc>
      </w:tr>
      <w:tr w:rsidR="008B178B" w:rsidRPr="003E33DA" w14:paraId="08510CE0" w14:textId="77777777" w:rsidTr="003C723B">
        <w:trPr>
          <w:trHeight w:val="255"/>
        </w:trPr>
        <w:tc>
          <w:tcPr>
            <w:tcW w:w="1960" w:type="dxa"/>
            <w:tcBorders>
              <w:top w:val="nil"/>
              <w:left w:val="nil"/>
              <w:bottom w:val="nil"/>
              <w:right w:val="nil"/>
            </w:tcBorders>
            <w:shd w:val="clear" w:color="auto" w:fill="auto"/>
            <w:noWrap/>
            <w:vAlign w:val="bottom"/>
            <w:hideMark/>
          </w:tcPr>
          <w:p w14:paraId="620C4C59" w14:textId="6E85382F"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0CD9E3DA"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1E06DCCB" w14:textId="744587DB" w:rsidR="008B178B" w:rsidRPr="003E33DA" w:rsidRDefault="008B178B" w:rsidP="003C723B">
            <w:pPr>
              <w:spacing w:after="0" w:line="240" w:lineRule="auto"/>
              <w:jc w:val="right"/>
              <w:rPr>
                <w:rFonts w:ascii="Arial" w:hAnsi="Arial" w:cs="Arial"/>
                <w:sz w:val="20"/>
                <w:szCs w:val="20"/>
              </w:rPr>
            </w:pPr>
          </w:p>
        </w:tc>
      </w:tr>
      <w:tr w:rsidR="008B178B" w:rsidRPr="003E33DA" w14:paraId="7374E959" w14:textId="77777777" w:rsidTr="003C723B">
        <w:trPr>
          <w:trHeight w:val="510"/>
        </w:trPr>
        <w:tc>
          <w:tcPr>
            <w:tcW w:w="1960" w:type="dxa"/>
            <w:tcBorders>
              <w:top w:val="nil"/>
              <w:left w:val="nil"/>
              <w:bottom w:val="nil"/>
              <w:right w:val="nil"/>
            </w:tcBorders>
            <w:shd w:val="clear" w:color="auto" w:fill="auto"/>
            <w:vAlign w:val="bottom"/>
            <w:hideMark/>
          </w:tcPr>
          <w:p w14:paraId="28679889"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Scholarship CD ***********497</w:t>
            </w:r>
          </w:p>
        </w:tc>
        <w:tc>
          <w:tcPr>
            <w:tcW w:w="1220" w:type="dxa"/>
            <w:tcBorders>
              <w:top w:val="nil"/>
              <w:left w:val="nil"/>
              <w:bottom w:val="nil"/>
              <w:right w:val="nil"/>
            </w:tcBorders>
            <w:shd w:val="clear" w:color="auto" w:fill="auto"/>
            <w:vAlign w:val="bottom"/>
            <w:hideMark/>
          </w:tcPr>
          <w:p w14:paraId="29538B39"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vAlign w:val="bottom"/>
            <w:hideMark/>
          </w:tcPr>
          <w:p w14:paraId="0510E02E" w14:textId="07EC5B1A" w:rsidR="008B178B" w:rsidRPr="003E33DA" w:rsidRDefault="00277989" w:rsidP="003C723B">
            <w:pPr>
              <w:spacing w:after="0" w:line="240" w:lineRule="auto"/>
              <w:jc w:val="right"/>
              <w:rPr>
                <w:rFonts w:ascii="Arial" w:hAnsi="Arial" w:cs="Arial"/>
                <w:sz w:val="20"/>
                <w:szCs w:val="20"/>
              </w:rPr>
            </w:pPr>
            <w:r>
              <w:rPr>
                <w:rFonts w:ascii="Arial" w:hAnsi="Arial" w:cs="Arial"/>
                <w:sz w:val="20"/>
                <w:szCs w:val="20"/>
              </w:rPr>
              <w:t>$23,455.29</w:t>
            </w:r>
          </w:p>
        </w:tc>
      </w:tr>
      <w:tr w:rsidR="008B178B" w:rsidRPr="003E33DA" w14:paraId="7047AAD2" w14:textId="77777777" w:rsidTr="003C723B">
        <w:trPr>
          <w:trHeight w:val="270"/>
        </w:trPr>
        <w:tc>
          <w:tcPr>
            <w:tcW w:w="1960" w:type="dxa"/>
            <w:tcBorders>
              <w:top w:val="nil"/>
              <w:left w:val="nil"/>
              <w:bottom w:val="nil"/>
              <w:right w:val="nil"/>
            </w:tcBorders>
            <w:shd w:val="clear" w:color="auto" w:fill="auto"/>
            <w:vAlign w:val="bottom"/>
            <w:hideMark/>
          </w:tcPr>
          <w:p w14:paraId="6728F4B7" w14:textId="77777777" w:rsidR="008B178B" w:rsidRPr="003E33DA" w:rsidRDefault="008B178B" w:rsidP="003C723B">
            <w:pPr>
              <w:spacing w:after="0" w:line="240" w:lineRule="auto"/>
              <w:jc w:val="right"/>
              <w:rPr>
                <w:rFonts w:ascii="Arial" w:hAnsi="Arial" w:cs="Arial"/>
                <w:sz w:val="20"/>
                <w:szCs w:val="20"/>
              </w:rPr>
            </w:pPr>
          </w:p>
        </w:tc>
        <w:tc>
          <w:tcPr>
            <w:tcW w:w="1220" w:type="dxa"/>
            <w:tcBorders>
              <w:top w:val="nil"/>
              <w:left w:val="nil"/>
              <w:bottom w:val="nil"/>
              <w:right w:val="nil"/>
            </w:tcBorders>
            <w:shd w:val="clear" w:color="auto" w:fill="auto"/>
            <w:vAlign w:val="bottom"/>
            <w:hideMark/>
          </w:tcPr>
          <w:p w14:paraId="2940F436" w14:textId="77777777" w:rsidR="008B178B" w:rsidRPr="003E33DA" w:rsidRDefault="008B178B" w:rsidP="003C723B">
            <w:pPr>
              <w:spacing w:after="0" w:line="240" w:lineRule="auto"/>
              <w:rPr>
                <w:rFonts w:ascii="Times New Roman" w:hAnsi="Times New Roman"/>
                <w:sz w:val="20"/>
                <w:szCs w:val="20"/>
              </w:rPr>
            </w:pPr>
          </w:p>
        </w:tc>
        <w:tc>
          <w:tcPr>
            <w:tcW w:w="1260" w:type="dxa"/>
            <w:tcBorders>
              <w:top w:val="nil"/>
              <w:left w:val="nil"/>
              <w:bottom w:val="single" w:sz="8" w:space="0" w:color="auto"/>
              <w:right w:val="nil"/>
            </w:tcBorders>
            <w:shd w:val="clear" w:color="auto" w:fill="auto"/>
            <w:vAlign w:val="bottom"/>
            <w:hideMark/>
          </w:tcPr>
          <w:p w14:paraId="3BE58C64"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 </w:t>
            </w:r>
          </w:p>
        </w:tc>
      </w:tr>
      <w:tr w:rsidR="008B178B" w:rsidRPr="003E33DA" w14:paraId="7CD99ECA" w14:textId="77777777" w:rsidTr="003C723B">
        <w:trPr>
          <w:trHeight w:val="255"/>
        </w:trPr>
        <w:tc>
          <w:tcPr>
            <w:tcW w:w="1960" w:type="dxa"/>
            <w:tcBorders>
              <w:top w:val="nil"/>
              <w:left w:val="nil"/>
              <w:bottom w:val="nil"/>
              <w:right w:val="nil"/>
            </w:tcBorders>
            <w:shd w:val="clear" w:color="auto" w:fill="auto"/>
            <w:vAlign w:val="bottom"/>
            <w:hideMark/>
          </w:tcPr>
          <w:p w14:paraId="087139F8" w14:textId="77777777"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vAlign w:val="bottom"/>
            <w:hideMark/>
          </w:tcPr>
          <w:p w14:paraId="7AC9A659" w14:textId="77777777" w:rsidR="008B178B" w:rsidRPr="003E33DA" w:rsidRDefault="008B178B" w:rsidP="003C723B">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vAlign w:val="bottom"/>
            <w:hideMark/>
          </w:tcPr>
          <w:p w14:paraId="24FF9A92" w14:textId="77777777" w:rsidR="008B178B" w:rsidRPr="003E33DA" w:rsidRDefault="008B178B" w:rsidP="003C723B">
            <w:pPr>
              <w:spacing w:after="0" w:line="240" w:lineRule="auto"/>
              <w:rPr>
                <w:rFonts w:ascii="Times New Roman" w:hAnsi="Times New Roman"/>
                <w:sz w:val="20"/>
                <w:szCs w:val="20"/>
              </w:rPr>
            </w:pPr>
          </w:p>
        </w:tc>
      </w:tr>
      <w:tr w:rsidR="008B178B" w:rsidRPr="003E33DA" w14:paraId="45A7A3F3" w14:textId="77777777" w:rsidTr="003C723B">
        <w:trPr>
          <w:trHeight w:val="255"/>
        </w:trPr>
        <w:tc>
          <w:tcPr>
            <w:tcW w:w="1960" w:type="dxa"/>
            <w:tcBorders>
              <w:top w:val="nil"/>
              <w:left w:val="nil"/>
              <w:bottom w:val="nil"/>
              <w:right w:val="nil"/>
            </w:tcBorders>
            <w:shd w:val="clear" w:color="auto" w:fill="auto"/>
            <w:noWrap/>
            <w:vAlign w:val="bottom"/>
            <w:hideMark/>
          </w:tcPr>
          <w:p w14:paraId="43AD9DB9" w14:textId="77777777" w:rsidR="008B178B" w:rsidRPr="003E33DA" w:rsidRDefault="008B178B" w:rsidP="003C723B">
            <w:pPr>
              <w:spacing w:after="0" w:line="240" w:lineRule="auto"/>
              <w:rPr>
                <w:rFonts w:ascii="Arial" w:hAnsi="Arial" w:cs="Arial"/>
                <w:b/>
                <w:bCs/>
                <w:sz w:val="20"/>
                <w:szCs w:val="20"/>
              </w:rPr>
            </w:pPr>
            <w:r w:rsidRPr="003E33DA">
              <w:rPr>
                <w:rFonts w:ascii="Arial" w:hAnsi="Arial" w:cs="Arial"/>
                <w:b/>
                <w:bCs/>
                <w:sz w:val="20"/>
                <w:szCs w:val="20"/>
              </w:rPr>
              <w:t>Total Assets</w:t>
            </w:r>
          </w:p>
        </w:tc>
        <w:tc>
          <w:tcPr>
            <w:tcW w:w="1220" w:type="dxa"/>
            <w:tcBorders>
              <w:top w:val="nil"/>
              <w:left w:val="nil"/>
              <w:bottom w:val="nil"/>
              <w:right w:val="nil"/>
            </w:tcBorders>
            <w:shd w:val="clear" w:color="auto" w:fill="auto"/>
            <w:noWrap/>
            <w:vAlign w:val="bottom"/>
            <w:hideMark/>
          </w:tcPr>
          <w:p w14:paraId="7688A33C" w14:textId="77777777" w:rsidR="008B178B" w:rsidRPr="003E33DA" w:rsidRDefault="008B178B" w:rsidP="003C723B">
            <w:pPr>
              <w:spacing w:after="0" w:line="240" w:lineRule="auto"/>
              <w:rPr>
                <w:rFonts w:ascii="Arial" w:hAnsi="Arial" w:cs="Arial"/>
                <w:b/>
                <w:bCs/>
                <w:sz w:val="20"/>
                <w:szCs w:val="20"/>
              </w:rPr>
            </w:pPr>
          </w:p>
        </w:tc>
        <w:tc>
          <w:tcPr>
            <w:tcW w:w="1260" w:type="dxa"/>
            <w:tcBorders>
              <w:top w:val="nil"/>
              <w:left w:val="nil"/>
              <w:bottom w:val="nil"/>
              <w:right w:val="nil"/>
            </w:tcBorders>
            <w:shd w:val="clear" w:color="auto" w:fill="auto"/>
            <w:noWrap/>
            <w:vAlign w:val="bottom"/>
            <w:hideMark/>
          </w:tcPr>
          <w:p w14:paraId="72EB3D9D" w14:textId="5DBCC449"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w:t>
            </w:r>
            <w:r w:rsidR="00277989">
              <w:rPr>
                <w:rFonts w:ascii="Arial" w:hAnsi="Arial" w:cs="Arial"/>
                <w:sz w:val="20"/>
                <w:szCs w:val="20"/>
              </w:rPr>
              <w:t>6</w:t>
            </w:r>
            <w:r w:rsidR="00D5425F">
              <w:rPr>
                <w:rFonts w:ascii="Arial" w:hAnsi="Arial" w:cs="Arial"/>
                <w:sz w:val="20"/>
                <w:szCs w:val="20"/>
              </w:rPr>
              <w:t>8,311.35</w:t>
            </w:r>
          </w:p>
        </w:tc>
      </w:tr>
    </w:tbl>
    <w:p w14:paraId="3B451EE1" w14:textId="1799C7B9" w:rsidR="00454A19" w:rsidRDefault="00454A19">
      <w:pPr>
        <w:pStyle w:val="Default"/>
        <w:rPr>
          <w:sz w:val="20"/>
          <w:szCs w:val="20"/>
        </w:rPr>
      </w:pPr>
    </w:p>
    <w:p w14:paraId="360C6B87" w14:textId="77777777" w:rsidR="008835EB" w:rsidRDefault="008835EB" w:rsidP="00D93BEE">
      <w:pPr>
        <w:pStyle w:val="Default"/>
        <w:rPr>
          <w:color w:val="auto"/>
          <w:sz w:val="20"/>
          <w:szCs w:val="20"/>
        </w:rPr>
      </w:pPr>
    </w:p>
    <w:p w14:paraId="0199014B" w14:textId="77777777" w:rsidR="00592E52" w:rsidRPr="0033354A" w:rsidRDefault="00592E52" w:rsidP="00D93BEE">
      <w:pPr>
        <w:pStyle w:val="Default"/>
        <w:rPr>
          <w:color w:val="auto"/>
          <w:sz w:val="20"/>
          <w:szCs w:val="20"/>
        </w:rPr>
      </w:pPr>
    </w:p>
    <w:p w14:paraId="56F4EAAA" w14:textId="70604DA3" w:rsidR="00D93BEE" w:rsidRPr="00E810E4" w:rsidRDefault="00D93BEE" w:rsidP="00D93BEE">
      <w:pPr>
        <w:pStyle w:val="Default"/>
        <w:rPr>
          <w:bCs/>
          <w:sz w:val="20"/>
          <w:szCs w:val="20"/>
        </w:rPr>
      </w:pPr>
      <w:r w:rsidRPr="00B55170">
        <w:rPr>
          <w:b/>
          <w:bCs/>
          <w:sz w:val="20"/>
          <w:szCs w:val="20"/>
          <w:u w:val="single"/>
        </w:rPr>
        <w:t>Old Business:</w:t>
      </w:r>
      <w:r w:rsidR="00A40835">
        <w:rPr>
          <w:bCs/>
          <w:sz w:val="20"/>
          <w:szCs w:val="20"/>
        </w:rPr>
        <w:t xml:space="preserve"> </w:t>
      </w:r>
      <w:r w:rsidR="00AC08C3">
        <w:rPr>
          <w:bCs/>
          <w:sz w:val="20"/>
          <w:szCs w:val="20"/>
        </w:rPr>
        <w:t xml:space="preserve"> </w:t>
      </w:r>
      <w:r w:rsidR="008C12D9">
        <w:rPr>
          <w:bCs/>
          <w:sz w:val="20"/>
          <w:szCs w:val="20"/>
        </w:rPr>
        <w:t>None to Report</w:t>
      </w:r>
    </w:p>
    <w:p w14:paraId="0CDB6C61" w14:textId="77777777" w:rsidR="00D93BEE" w:rsidRPr="00B55170" w:rsidRDefault="00D93BEE" w:rsidP="00D93BEE">
      <w:pPr>
        <w:pStyle w:val="Default"/>
        <w:tabs>
          <w:tab w:val="left" w:pos="1695"/>
        </w:tabs>
        <w:rPr>
          <w:sz w:val="20"/>
          <w:szCs w:val="20"/>
        </w:rPr>
      </w:pPr>
      <w:r w:rsidRPr="00B55170">
        <w:rPr>
          <w:sz w:val="20"/>
          <w:szCs w:val="20"/>
        </w:rPr>
        <w:tab/>
      </w:r>
    </w:p>
    <w:p w14:paraId="7C8051D8" w14:textId="6A6F1A9F" w:rsidR="001D6468" w:rsidRDefault="00D93BEE" w:rsidP="001D6468">
      <w:pPr>
        <w:pStyle w:val="Default"/>
        <w:rPr>
          <w:bCs/>
          <w:sz w:val="20"/>
          <w:szCs w:val="20"/>
        </w:rPr>
      </w:pPr>
      <w:r w:rsidRPr="00B55170">
        <w:rPr>
          <w:b/>
          <w:bCs/>
          <w:sz w:val="20"/>
          <w:szCs w:val="20"/>
          <w:u w:val="single"/>
        </w:rPr>
        <w:t>New Business:</w:t>
      </w:r>
      <w:r>
        <w:rPr>
          <w:bCs/>
          <w:sz w:val="20"/>
          <w:szCs w:val="20"/>
        </w:rPr>
        <w:t xml:space="preserve"> </w:t>
      </w:r>
      <w:r w:rsidR="00A02E6F">
        <w:rPr>
          <w:bCs/>
          <w:sz w:val="20"/>
          <w:szCs w:val="20"/>
        </w:rPr>
        <w:t>Call for Abs</w:t>
      </w:r>
      <w:r w:rsidR="00D5425F">
        <w:rPr>
          <w:bCs/>
          <w:sz w:val="20"/>
          <w:szCs w:val="20"/>
        </w:rPr>
        <w:t xml:space="preserve">tracts is open on the website for the annual conference. </w:t>
      </w:r>
      <w:r w:rsidR="00A02E6F">
        <w:rPr>
          <w:bCs/>
          <w:sz w:val="20"/>
          <w:szCs w:val="20"/>
        </w:rPr>
        <w:t>Also email blasts will be sent out.</w:t>
      </w:r>
    </w:p>
    <w:p w14:paraId="0906BB44" w14:textId="77777777" w:rsidR="00DC2C47" w:rsidRPr="00CC47A0" w:rsidRDefault="00DC2C47">
      <w:pPr>
        <w:pStyle w:val="Default"/>
        <w:rPr>
          <w:b/>
          <w:bCs/>
          <w:sz w:val="20"/>
          <w:szCs w:val="20"/>
        </w:rPr>
      </w:pPr>
    </w:p>
    <w:p w14:paraId="4D13B4FA" w14:textId="4B1C053A" w:rsidR="00A02E6F" w:rsidRDefault="001A1BC7" w:rsidP="006D774A">
      <w:pPr>
        <w:rPr>
          <w:rFonts w:ascii="Times New Roman" w:hAnsi="Times New Roman"/>
          <w:sz w:val="20"/>
          <w:szCs w:val="20"/>
        </w:rPr>
      </w:pPr>
      <w:r w:rsidRPr="00CC47A0">
        <w:rPr>
          <w:rFonts w:ascii="Times New Roman" w:hAnsi="Times New Roman"/>
          <w:b/>
          <w:bCs/>
          <w:sz w:val="20"/>
          <w:szCs w:val="20"/>
          <w:u w:val="single"/>
        </w:rPr>
        <w:t>Good and Welfare</w:t>
      </w:r>
      <w:r w:rsidR="00AC6DA8" w:rsidRPr="00CC47A0">
        <w:rPr>
          <w:rFonts w:ascii="Times New Roman" w:hAnsi="Times New Roman"/>
          <w:b/>
          <w:bCs/>
          <w:sz w:val="20"/>
          <w:szCs w:val="20"/>
          <w:u w:val="single"/>
        </w:rPr>
        <w:t>:</w:t>
      </w:r>
      <w:r w:rsidR="00AC6DA8" w:rsidRPr="00CC47A0">
        <w:rPr>
          <w:rFonts w:ascii="Times New Roman" w:hAnsi="Times New Roman"/>
          <w:b/>
          <w:bCs/>
          <w:sz w:val="20"/>
          <w:szCs w:val="20"/>
        </w:rPr>
        <w:t xml:space="preserve"> </w:t>
      </w:r>
      <w:r w:rsidR="00446602">
        <w:rPr>
          <w:rFonts w:ascii="Times New Roman" w:hAnsi="Times New Roman"/>
          <w:sz w:val="20"/>
          <w:szCs w:val="20"/>
        </w:rPr>
        <w:t xml:space="preserve"> </w:t>
      </w:r>
      <w:r w:rsidR="00C901C5">
        <w:rPr>
          <w:rFonts w:ascii="Times New Roman" w:hAnsi="Times New Roman"/>
          <w:sz w:val="20"/>
          <w:szCs w:val="20"/>
        </w:rPr>
        <w:t>It was noted that Gary Fare and Steve Askew recently passed away.  Joe Bonaccorso recently underwent knee replacement surgery and is recovering well at home.</w:t>
      </w:r>
    </w:p>
    <w:p w14:paraId="73E01A2E" w14:textId="080BF95F" w:rsidR="00CB3CDB" w:rsidRPr="00A02E6F" w:rsidRDefault="00010A83" w:rsidP="00010A83">
      <w:pPr>
        <w:spacing w:after="0"/>
        <w:rPr>
          <w:rFonts w:ascii="Times New Roman" w:hAnsi="Times New Roman"/>
          <w:b/>
          <w:bCs/>
          <w:sz w:val="20"/>
          <w:szCs w:val="20"/>
        </w:rPr>
      </w:pPr>
      <w:r w:rsidRPr="00010A83">
        <w:rPr>
          <w:rFonts w:ascii="Times New Roman" w:hAnsi="Times New Roman"/>
          <w:b/>
          <w:bCs/>
          <w:sz w:val="20"/>
          <w:szCs w:val="20"/>
        </w:rPr>
        <w:t>Benefactors:</w:t>
      </w:r>
    </w:p>
    <w:p w14:paraId="2BE1CFDD" w14:textId="0E32705F" w:rsidR="00CB3CDB" w:rsidRDefault="00045BFD" w:rsidP="00010A83">
      <w:pPr>
        <w:spacing w:after="0"/>
        <w:rPr>
          <w:rFonts w:ascii="Times New Roman" w:hAnsi="Times New Roman"/>
          <w:sz w:val="20"/>
          <w:szCs w:val="20"/>
        </w:rPr>
      </w:pPr>
      <w:r>
        <w:rPr>
          <w:rFonts w:ascii="Times New Roman" w:hAnsi="Times New Roman"/>
          <w:sz w:val="20"/>
          <w:szCs w:val="20"/>
        </w:rPr>
        <w:t>John Corkery PSI Process</w:t>
      </w:r>
    </w:p>
    <w:p w14:paraId="2F1FE2B0" w14:textId="1CD8C39D" w:rsidR="00CB3CDB" w:rsidRDefault="00CB3CDB" w:rsidP="00010A83">
      <w:pPr>
        <w:spacing w:after="0"/>
        <w:rPr>
          <w:rFonts w:ascii="Times New Roman" w:hAnsi="Times New Roman"/>
          <w:sz w:val="20"/>
          <w:szCs w:val="20"/>
        </w:rPr>
      </w:pPr>
      <w:r>
        <w:rPr>
          <w:rFonts w:ascii="Times New Roman" w:hAnsi="Times New Roman"/>
          <w:sz w:val="20"/>
          <w:szCs w:val="20"/>
        </w:rPr>
        <w:t>Jason Chase – Harper</w:t>
      </w:r>
      <w:r w:rsidR="00140FF8">
        <w:rPr>
          <w:rFonts w:ascii="Times New Roman" w:hAnsi="Times New Roman"/>
          <w:sz w:val="20"/>
          <w:szCs w:val="20"/>
        </w:rPr>
        <w:t>-</w:t>
      </w:r>
      <w:r>
        <w:rPr>
          <w:rFonts w:ascii="Times New Roman" w:hAnsi="Times New Roman"/>
          <w:sz w:val="20"/>
          <w:szCs w:val="20"/>
        </w:rPr>
        <w:t xml:space="preserve">Haines Fluid </w:t>
      </w:r>
      <w:r w:rsidR="0013364D">
        <w:rPr>
          <w:rFonts w:ascii="Times New Roman" w:hAnsi="Times New Roman"/>
          <w:sz w:val="20"/>
          <w:szCs w:val="20"/>
        </w:rPr>
        <w:t>Control</w:t>
      </w:r>
    </w:p>
    <w:p w14:paraId="799F15CE" w14:textId="400DB844" w:rsidR="00A02E6F" w:rsidRDefault="00A02E6F" w:rsidP="00010A83">
      <w:pPr>
        <w:spacing w:after="0"/>
        <w:rPr>
          <w:rFonts w:ascii="Times New Roman" w:hAnsi="Times New Roman"/>
          <w:sz w:val="20"/>
          <w:szCs w:val="20"/>
        </w:rPr>
      </w:pPr>
      <w:r>
        <w:rPr>
          <w:rFonts w:ascii="Times New Roman" w:hAnsi="Times New Roman"/>
          <w:sz w:val="20"/>
          <w:szCs w:val="20"/>
        </w:rPr>
        <w:t xml:space="preserve">Scott Hansen </w:t>
      </w:r>
      <w:r w:rsidR="00D5425F">
        <w:rPr>
          <w:rFonts w:ascii="Times New Roman" w:hAnsi="Times New Roman"/>
          <w:sz w:val="20"/>
          <w:szCs w:val="20"/>
        </w:rPr>
        <w:t>-</w:t>
      </w:r>
      <w:r>
        <w:rPr>
          <w:rFonts w:ascii="Times New Roman" w:hAnsi="Times New Roman"/>
          <w:sz w:val="20"/>
          <w:szCs w:val="20"/>
        </w:rPr>
        <w:t>Zoeller</w:t>
      </w:r>
    </w:p>
    <w:p w14:paraId="5C765FA1" w14:textId="77777777" w:rsidR="0083225E" w:rsidRPr="0083225E" w:rsidRDefault="0083225E" w:rsidP="0083225E">
      <w:pPr>
        <w:spacing w:after="0"/>
        <w:rPr>
          <w:rFonts w:ascii="Times New Roman" w:hAnsi="Times New Roman"/>
          <w:sz w:val="20"/>
          <w:szCs w:val="20"/>
        </w:rPr>
      </w:pPr>
    </w:p>
    <w:p w14:paraId="7040F654" w14:textId="677B7DA7" w:rsidR="00A40835" w:rsidRDefault="00063361" w:rsidP="00CC6C84">
      <w:pPr>
        <w:pStyle w:val="Default"/>
        <w:rPr>
          <w:color w:val="FF0000"/>
          <w:sz w:val="20"/>
          <w:szCs w:val="20"/>
        </w:rPr>
      </w:pPr>
      <w:r>
        <w:rPr>
          <w:sz w:val="20"/>
          <w:szCs w:val="20"/>
        </w:rPr>
        <w:t xml:space="preserve">The </w:t>
      </w:r>
      <w:r w:rsidRPr="00852796">
        <w:rPr>
          <w:color w:val="auto"/>
          <w:sz w:val="20"/>
          <w:szCs w:val="20"/>
        </w:rPr>
        <w:t>meet</w:t>
      </w:r>
      <w:r>
        <w:rPr>
          <w:color w:val="auto"/>
          <w:sz w:val="20"/>
          <w:szCs w:val="20"/>
        </w:rPr>
        <w:t>ing was adjourned</w:t>
      </w:r>
      <w:r w:rsidR="00C901C5">
        <w:rPr>
          <w:color w:val="auto"/>
          <w:sz w:val="20"/>
          <w:szCs w:val="20"/>
        </w:rPr>
        <w:t xml:space="preserve"> at 7:08pm</w:t>
      </w:r>
      <w:r>
        <w:rPr>
          <w:color w:val="auto"/>
          <w:sz w:val="20"/>
          <w:szCs w:val="20"/>
        </w:rPr>
        <w:t xml:space="preserve"> on a motion </w:t>
      </w:r>
      <w:r w:rsidR="00F37CB7">
        <w:rPr>
          <w:color w:val="auto"/>
          <w:sz w:val="20"/>
          <w:szCs w:val="20"/>
        </w:rPr>
        <w:t>by Robert DeBlock</w:t>
      </w:r>
      <w:r w:rsidR="00AB085E">
        <w:rPr>
          <w:color w:val="auto"/>
          <w:sz w:val="20"/>
          <w:szCs w:val="20"/>
        </w:rPr>
        <w:t xml:space="preserve"> </w:t>
      </w:r>
      <w:r w:rsidR="005442F7">
        <w:rPr>
          <w:color w:val="auto"/>
          <w:sz w:val="20"/>
          <w:szCs w:val="20"/>
        </w:rPr>
        <w:t xml:space="preserve">and </w:t>
      </w:r>
      <w:r w:rsidRPr="00852796">
        <w:rPr>
          <w:color w:val="auto"/>
          <w:sz w:val="20"/>
          <w:szCs w:val="20"/>
        </w:rPr>
        <w:t>seconded by</w:t>
      </w:r>
      <w:r w:rsidR="00D5425F">
        <w:rPr>
          <w:color w:val="auto"/>
          <w:sz w:val="20"/>
          <w:szCs w:val="20"/>
        </w:rPr>
        <w:t xml:space="preserve"> </w:t>
      </w:r>
      <w:r w:rsidR="00F37CB7">
        <w:rPr>
          <w:sz w:val="20"/>
          <w:szCs w:val="20"/>
        </w:rPr>
        <w:t>Natalie Pisacik</w:t>
      </w:r>
      <w:r w:rsidR="003568C0">
        <w:rPr>
          <w:sz w:val="20"/>
          <w:szCs w:val="20"/>
        </w:rPr>
        <w:t xml:space="preserve"> </w:t>
      </w:r>
      <w:r w:rsidR="00DC2C47">
        <w:rPr>
          <w:color w:val="auto"/>
          <w:sz w:val="20"/>
          <w:szCs w:val="20"/>
        </w:rPr>
        <w:t xml:space="preserve">and approved </w:t>
      </w:r>
      <w:r w:rsidR="0074302F">
        <w:rPr>
          <w:color w:val="auto"/>
          <w:sz w:val="20"/>
          <w:szCs w:val="20"/>
        </w:rPr>
        <w:t>unanimously</w:t>
      </w:r>
      <w:r w:rsidRPr="00852796">
        <w:rPr>
          <w:color w:val="auto"/>
          <w:sz w:val="20"/>
          <w:szCs w:val="20"/>
        </w:rPr>
        <w:t>.</w:t>
      </w:r>
      <w:r w:rsidRPr="007E2CEC">
        <w:rPr>
          <w:color w:val="FF0000"/>
          <w:sz w:val="20"/>
          <w:szCs w:val="20"/>
        </w:rPr>
        <w:t xml:space="preserve">   </w:t>
      </w:r>
    </w:p>
    <w:p w14:paraId="073B912B" w14:textId="585868B3" w:rsidR="000116FA" w:rsidRPr="00010A83" w:rsidRDefault="000116FA" w:rsidP="00CC6C84">
      <w:pPr>
        <w:pStyle w:val="Default"/>
        <w:rPr>
          <w:color w:val="FF0000"/>
          <w:sz w:val="20"/>
          <w:szCs w:val="20"/>
        </w:rPr>
      </w:pPr>
    </w:p>
    <w:sectPr w:rsidR="000116FA" w:rsidRPr="00010A83" w:rsidSect="00BE1DA8">
      <w:pgSz w:w="12240" w:h="15840" w:code="1"/>
      <w:pgMar w:top="720" w:right="900" w:bottom="1440" w:left="121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3423F" w14:textId="77777777" w:rsidR="00661156" w:rsidRDefault="00661156" w:rsidP="009A406E">
      <w:pPr>
        <w:spacing w:after="0" w:line="240" w:lineRule="auto"/>
      </w:pPr>
      <w:r>
        <w:separator/>
      </w:r>
    </w:p>
  </w:endnote>
  <w:endnote w:type="continuationSeparator" w:id="0">
    <w:p w14:paraId="48E24C4C" w14:textId="77777777" w:rsidR="00661156" w:rsidRDefault="00661156" w:rsidP="009A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11A48" w14:textId="77777777" w:rsidR="00661156" w:rsidRDefault="00661156" w:rsidP="009A406E">
      <w:pPr>
        <w:spacing w:after="0" w:line="240" w:lineRule="auto"/>
      </w:pPr>
      <w:r>
        <w:separator/>
      </w:r>
    </w:p>
  </w:footnote>
  <w:footnote w:type="continuationSeparator" w:id="0">
    <w:p w14:paraId="69831301" w14:textId="77777777" w:rsidR="00661156" w:rsidRDefault="00661156" w:rsidP="009A4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FD282A"/>
    <w:multiLevelType w:val="hybridMultilevel"/>
    <w:tmpl w:val="F5C60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607AC6"/>
    <w:multiLevelType w:val="hybridMultilevel"/>
    <w:tmpl w:val="802684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E823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6F44A2"/>
    <w:multiLevelType w:val="hybridMultilevel"/>
    <w:tmpl w:val="554CC394"/>
    <w:lvl w:ilvl="0" w:tplc="D54A1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6A625A"/>
    <w:multiLevelType w:val="hybridMultilevel"/>
    <w:tmpl w:val="BE26580C"/>
    <w:lvl w:ilvl="0" w:tplc="CC3C9962">
      <w:start w:val="201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EE01AC"/>
    <w:multiLevelType w:val="hybridMultilevel"/>
    <w:tmpl w:val="57B07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D5B7D"/>
    <w:multiLevelType w:val="hybridMultilevel"/>
    <w:tmpl w:val="32C8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D325E"/>
    <w:multiLevelType w:val="hybridMultilevel"/>
    <w:tmpl w:val="0C0A2C8C"/>
    <w:lvl w:ilvl="0" w:tplc="8460F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E21A88"/>
    <w:multiLevelType w:val="hybridMultilevel"/>
    <w:tmpl w:val="0C3CA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61294B"/>
    <w:multiLevelType w:val="multilevel"/>
    <w:tmpl w:val="9DC6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EB0BAF"/>
    <w:multiLevelType w:val="hybridMultilevel"/>
    <w:tmpl w:val="5734F3B8"/>
    <w:lvl w:ilvl="0" w:tplc="86841516">
      <w:start w:val="1"/>
      <w:numFmt w:val="decimal"/>
      <w:lvlText w:val="%1."/>
      <w:lvlJc w:val="left"/>
      <w:pPr>
        <w:ind w:left="1660" w:hanging="720"/>
      </w:pPr>
      <w:rPr>
        <w:rFonts w:ascii="Times New Roman" w:eastAsia="Calibri" w:hAnsi="Times New Roman" w:cs="Times New Roman" w:hint="default"/>
        <w:spacing w:val="-2"/>
        <w:w w:val="100"/>
        <w:sz w:val="20"/>
        <w:szCs w:val="20"/>
      </w:rPr>
    </w:lvl>
    <w:lvl w:ilvl="1" w:tplc="343EBE90">
      <w:numFmt w:val="bullet"/>
      <w:lvlText w:val="•"/>
      <w:lvlJc w:val="left"/>
      <w:pPr>
        <w:ind w:left="2560" w:hanging="720"/>
      </w:pPr>
      <w:rPr>
        <w:rFonts w:hint="default"/>
      </w:rPr>
    </w:lvl>
    <w:lvl w:ilvl="2" w:tplc="424CD834">
      <w:numFmt w:val="bullet"/>
      <w:lvlText w:val="•"/>
      <w:lvlJc w:val="left"/>
      <w:pPr>
        <w:ind w:left="3460" w:hanging="720"/>
      </w:pPr>
      <w:rPr>
        <w:rFonts w:hint="default"/>
      </w:rPr>
    </w:lvl>
    <w:lvl w:ilvl="3" w:tplc="E1925746">
      <w:numFmt w:val="bullet"/>
      <w:lvlText w:val="•"/>
      <w:lvlJc w:val="left"/>
      <w:pPr>
        <w:ind w:left="4360" w:hanging="720"/>
      </w:pPr>
      <w:rPr>
        <w:rFonts w:hint="default"/>
      </w:rPr>
    </w:lvl>
    <w:lvl w:ilvl="4" w:tplc="6A803F04">
      <w:numFmt w:val="bullet"/>
      <w:lvlText w:val="•"/>
      <w:lvlJc w:val="left"/>
      <w:pPr>
        <w:ind w:left="5260" w:hanging="720"/>
      </w:pPr>
      <w:rPr>
        <w:rFonts w:hint="default"/>
      </w:rPr>
    </w:lvl>
    <w:lvl w:ilvl="5" w:tplc="03ECE99E">
      <w:numFmt w:val="bullet"/>
      <w:lvlText w:val="•"/>
      <w:lvlJc w:val="left"/>
      <w:pPr>
        <w:ind w:left="6160" w:hanging="720"/>
      </w:pPr>
      <w:rPr>
        <w:rFonts w:hint="default"/>
      </w:rPr>
    </w:lvl>
    <w:lvl w:ilvl="6" w:tplc="E544FBBC">
      <w:numFmt w:val="bullet"/>
      <w:lvlText w:val="•"/>
      <w:lvlJc w:val="left"/>
      <w:pPr>
        <w:ind w:left="7060" w:hanging="720"/>
      </w:pPr>
      <w:rPr>
        <w:rFonts w:hint="default"/>
      </w:rPr>
    </w:lvl>
    <w:lvl w:ilvl="7" w:tplc="DD102E2C">
      <w:numFmt w:val="bullet"/>
      <w:lvlText w:val="•"/>
      <w:lvlJc w:val="left"/>
      <w:pPr>
        <w:ind w:left="7960" w:hanging="720"/>
      </w:pPr>
      <w:rPr>
        <w:rFonts w:hint="default"/>
      </w:rPr>
    </w:lvl>
    <w:lvl w:ilvl="8" w:tplc="A6A48534">
      <w:numFmt w:val="bullet"/>
      <w:lvlText w:val="•"/>
      <w:lvlJc w:val="left"/>
      <w:pPr>
        <w:ind w:left="8860" w:hanging="720"/>
      </w:pPr>
      <w:rPr>
        <w:rFonts w:hint="default"/>
      </w:rPr>
    </w:lvl>
  </w:abstractNum>
  <w:abstractNum w:abstractNumId="11" w15:restartNumberingAfterBreak="0">
    <w:nsid w:val="78FF2C19"/>
    <w:multiLevelType w:val="hybridMultilevel"/>
    <w:tmpl w:val="0DC21D9C"/>
    <w:lvl w:ilvl="0" w:tplc="4D3C640E">
      <w:start w:val="1"/>
      <w:numFmt w:val="decimal"/>
      <w:lvlText w:val="%1."/>
      <w:lvlJc w:val="left"/>
      <w:pPr>
        <w:ind w:left="1660" w:hanging="720"/>
      </w:pPr>
      <w:rPr>
        <w:rFonts w:ascii="Times New Roman" w:eastAsia="Calibri" w:hAnsi="Times New Roman" w:cs="Times New Roman" w:hint="default"/>
        <w:spacing w:val="-1"/>
        <w:w w:val="100"/>
        <w:sz w:val="20"/>
        <w:szCs w:val="20"/>
      </w:rPr>
    </w:lvl>
    <w:lvl w:ilvl="1" w:tplc="9CE0D486">
      <w:numFmt w:val="bullet"/>
      <w:lvlText w:val="•"/>
      <w:lvlJc w:val="left"/>
      <w:pPr>
        <w:ind w:left="2560" w:hanging="720"/>
      </w:pPr>
      <w:rPr>
        <w:rFonts w:hint="default"/>
      </w:rPr>
    </w:lvl>
    <w:lvl w:ilvl="2" w:tplc="A6B85F80">
      <w:numFmt w:val="bullet"/>
      <w:lvlText w:val="•"/>
      <w:lvlJc w:val="left"/>
      <w:pPr>
        <w:ind w:left="3460" w:hanging="720"/>
      </w:pPr>
      <w:rPr>
        <w:rFonts w:hint="default"/>
      </w:rPr>
    </w:lvl>
    <w:lvl w:ilvl="3" w:tplc="2EBEB720">
      <w:numFmt w:val="bullet"/>
      <w:lvlText w:val="•"/>
      <w:lvlJc w:val="left"/>
      <w:pPr>
        <w:ind w:left="4360" w:hanging="720"/>
      </w:pPr>
      <w:rPr>
        <w:rFonts w:hint="default"/>
      </w:rPr>
    </w:lvl>
    <w:lvl w:ilvl="4" w:tplc="E4A89EEC">
      <w:numFmt w:val="bullet"/>
      <w:lvlText w:val="•"/>
      <w:lvlJc w:val="left"/>
      <w:pPr>
        <w:ind w:left="5260" w:hanging="720"/>
      </w:pPr>
      <w:rPr>
        <w:rFonts w:hint="default"/>
      </w:rPr>
    </w:lvl>
    <w:lvl w:ilvl="5" w:tplc="75860D94">
      <w:numFmt w:val="bullet"/>
      <w:lvlText w:val="•"/>
      <w:lvlJc w:val="left"/>
      <w:pPr>
        <w:ind w:left="6160" w:hanging="720"/>
      </w:pPr>
      <w:rPr>
        <w:rFonts w:hint="default"/>
      </w:rPr>
    </w:lvl>
    <w:lvl w:ilvl="6" w:tplc="2A48708E">
      <w:numFmt w:val="bullet"/>
      <w:lvlText w:val="•"/>
      <w:lvlJc w:val="left"/>
      <w:pPr>
        <w:ind w:left="7060" w:hanging="720"/>
      </w:pPr>
      <w:rPr>
        <w:rFonts w:hint="default"/>
      </w:rPr>
    </w:lvl>
    <w:lvl w:ilvl="7" w:tplc="6A166E06">
      <w:numFmt w:val="bullet"/>
      <w:lvlText w:val="•"/>
      <w:lvlJc w:val="left"/>
      <w:pPr>
        <w:ind w:left="7960" w:hanging="720"/>
      </w:pPr>
      <w:rPr>
        <w:rFonts w:hint="default"/>
      </w:rPr>
    </w:lvl>
    <w:lvl w:ilvl="8" w:tplc="639A9858">
      <w:numFmt w:val="bullet"/>
      <w:lvlText w:val="•"/>
      <w:lvlJc w:val="left"/>
      <w:pPr>
        <w:ind w:left="8860" w:hanging="720"/>
      </w:pPr>
      <w:rPr>
        <w:rFonts w:hint="default"/>
      </w:rPr>
    </w:lvl>
  </w:abstractNum>
  <w:abstractNum w:abstractNumId="12" w15:restartNumberingAfterBreak="0">
    <w:nsid w:val="7DBD0E99"/>
    <w:multiLevelType w:val="multilevel"/>
    <w:tmpl w:val="2D34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693C87"/>
    <w:multiLevelType w:val="multilevel"/>
    <w:tmpl w:val="68E2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2"/>
  </w:num>
  <w:num w:numId="4">
    <w:abstractNumId w:val="4"/>
  </w:num>
  <w:num w:numId="5">
    <w:abstractNumId w:val="2"/>
  </w:num>
  <w:num w:numId="6">
    <w:abstractNumId w:val="5"/>
  </w:num>
  <w:num w:numId="7">
    <w:abstractNumId w:val="8"/>
  </w:num>
  <w:num w:numId="8">
    <w:abstractNumId w:val="6"/>
  </w:num>
  <w:num w:numId="9">
    <w:abstractNumId w:val="9"/>
  </w:num>
  <w:num w:numId="10">
    <w:abstractNumId w:val="13"/>
  </w:num>
  <w:num w:numId="11">
    <w:abstractNumId w:val="11"/>
  </w:num>
  <w:num w:numId="12">
    <w:abstractNumId w:val="10"/>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AD"/>
    <w:rsid w:val="0000046E"/>
    <w:rsid w:val="00002B9D"/>
    <w:rsid w:val="0000525C"/>
    <w:rsid w:val="00007404"/>
    <w:rsid w:val="00010A83"/>
    <w:rsid w:val="000116FA"/>
    <w:rsid w:val="00013068"/>
    <w:rsid w:val="00013834"/>
    <w:rsid w:val="0001446D"/>
    <w:rsid w:val="000165D3"/>
    <w:rsid w:val="000176B2"/>
    <w:rsid w:val="00021035"/>
    <w:rsid w:val="00024A82"/>
    <w:rsid w:val="00026AF4"/>
    <w:rsid w:val="000324FF"/>
    <w:rsid w:val="00034F9F"/>
    <w:rsid w:val="00035381"/>
    <w:rsid w:val="0004162B"/>
    <w:rsid w:val="0004182E"/>
    <w:rsid w:val="00041B3B"/>
    <w:rsid w:val="00041BE7"/>
    <w:rsid w:val="0004264B"/>
    <w:rsid w:val="00042EB4"/>
    <w:rsid w:val="0004516C"/>
    <w:rsid w:val="00045885"/>
    <w:rsid w:val="00045BFD"/>
    <w:rsid w:val="00050E7F"/>
    <w:rsid w:val="00053C87"/>
    <w:rsid w:val="00054790"/>
    <w:rsid w:val="00055029"/>
    <w:rsid w:val="00063361"/>
    <w:rsid w:val="000648C0"/>
    <w:rsid w:val="00066C42"/>
    <w:rsid w:val="00072310"/>
    <w:rsid w:val="000818E3"/>
    <w:rsid w:val="00083061"/>
    <w:rsid w:val="000949C5"/>
    <w:rsid w:val="00095DC0"/>
    <w:rsid w:val="00097065"/>
    <w:rsid w:val="000A3AFD"/>
    <w:rsid w:val="000A5918"/>
    <w:rsid w:val="000B66BB"/>
    <w:rsid w:val="000B70C3"/>
    <w:rsid w:val="000C397C"/>
    <w:rsid w:val="000D19D5"/>
    <w:rsid w:val="000D5FF2"/>
    <w:rsid w:val="000D6F88"/>
    <w:rsid w:val="000D72DD"/>
    <w:rsid w:val="000E0D4E"/>
    <w:rsid w:val="000E3E9C"/>
    <w:rsid w:val="000F05F0"/>
    <w:rsid w:val="000F38CF"/>
    <w:rsid w:val="0010296A"/>
    <w:rsid w:val="00102E41"/>
    <w:rsid w:val="00103155"/>
    <w:rsid w:val="00105F8E"/>
    <w:rsid w:val="001069D9"/>
    <w:rsid w:val="00112AC4"/>
    <w:rsid w:val="0011318A"/>
    <w:rsid w:val="00116FB4"/>
    <w:rsid w:val="00120F8C"/>
    <w:rsid w:val="001220CC"/>
    <w:rsid w:val="0012285D"/>
    <w:rsid w:val="00126388"/>
    <w:rsid w:val="00127A04"/>
    <w:rsid w:val="001331A8"/>
    <w:rsid w:val="0013364D"/>
    <w:rsid w:val="00136B6A"/>
    <w:rsid w:val="00137715"/>
    <w:rsid w:val="00137D4E"/>
    <w:rsid w:val="00140FF8"/>
    <w:rsid w:val="00142DA9"/>
    <w:rsid w:val="00152894"/>
    <w:rsid w:val="00153021"/>
    <w:rsid w:val="00160415"/>
    <w:rsid w:val="001614A8"/>
    <w:rsid w:val="00161E6B"/>
    <w:rsid w:val="00162C75"/>
    <w:rsid w:val="00163EE2"/>
    <w:rsid w:val="001675FB"/>
    <w:rsid w:val="001705CB"/>
    <w:rsid w:val="001707FB"/>
    <w:rsid w:val="00173FC3"/>
    <w:rsid w:val="00174A79"/>
    <w:rsid w:val="00180B37"/>
    <w:rsid w:val="001816EA"/>
    <w:rsid w:val="00181B4B"/>
    <w:rsid w:val="00186C01"/>
    <w:rsid w:val="0019039B"/>
    <w:rsid w:val="001964AD"/>
    <w:rsid w:val="001A0371"/>
    <w:rsid w:val="001A0C5E"/>
    <w:rsid w:val="001A1BC7"/>
    <w:rsid w:val="001A22F0"/>
    <w:rsid w:val="001A2567"/>
    <w:rsid w:val="001A521E"/>
    <w:rsid w:val="001A78E2"/>
    <w:rsid w:val="001B6F81"/>
    <w:rsid w:val="001C093B"/>
    <w:rsid w:val="001C26C3"/>
    <w:rsid w:val="001C2C0C"/>
    <w:rsid w:val="001D1DA6"/>
    <w:rsid w:val="001D4250"/>
    <w:rsid w:val="001D47F9"/>
    <w:rsid w:val="001D576C"/>
    <w:rsid w:val="001D5A8E"/>
    <w:rsid w:val="001D6468"/>
    <w:rsid w:val="001E0737"/>
    <w:rsid w:val="001E16E7"/>
    <w:rsid w:val="001E6F20"/>
    <w:rsid w:val="001F52A7"/>
    <w:rsid w:val="001F6A9E"/>
    <w:rsid w:val="001F78A4"/>
    <w:rsid w:val="00204141"/>
    <w:rsid w:val="00206F66"/>
    <w:rsid w:val="00214E48"/>
    <w:rsid w:val="00216C54"/>
    <w:rsid w:val="0021738B"/>
    <w:rsid w:val="00220275"/>
    <w:rsid w:val="00222CDC"/>
    <w:rsid w:val="002239AB"/>
    <w:rsid w:val="002242B6"/>
    <w:rsid w:val="00225044"/>
    <w:rsid w:val="002266E6"/>
    <w:rsid w:val="0023543A"/>
    <w:rsid w:val="00236524"/>
    <w:rsid w:val="0023678F"/>
    <w:rsid w:val="00240B07"/>
    <w:rsid w:val="00241BCB"/>
    <w:rsid w:val="00242AC9"/>
    <w:rsid w:val="00246376"/>
    <w:rsid w:val="00250992"/>
    <w:rsid w:val="00251967"/>
    <w:rsid w:val="00254628"/>
    <w:rsid w:val="00254CA1"/>
    <w:rsid w:val="002550B2"/>
    <w:rsid w:val="0026357B"/>
    <w:rsid w:val="00263786"/>
    <w:rsid w:val="002720BA"/>
    <w:rsid w:val="00277989"/>
    <w:rsid w:val="00281CF7"/>
    <w:rsid w:val="00285A8F"/>
    <w:rsid w:val="00286585"/>
    <w:rsid w:val="00286F63"/>
    <w:rsid w:val="00292890"/>
    <w:rsid w:val="002954D0"/>
    <w:rsid w:val="002962AD"/>
    <w:rsid w:val="002A1EA1"/>
    <w:rsid w:val="002A6241"/>
    <w:rsid w:val="002A6A19"/>
    <w:rsid w:val="002B0203"/>
    <w:rsid w:val="002B0396"/>
    <w:rsid w:val="002B07E6"/>
    <w:rsid w:val="002B34EC"/>
    <w:rsid w:val="002B37F5"/>
    <w:rsid w:val="002B3C06"/>
    <w:rsid w:val="002C260C"/>
    <w:rsid w:val="002C4B4C"/>
    <w:rsid w:val="002C4B68"/>
    <w:rsid w:val="002D440F"/>
    <w:rsid w:val="002E23E5"/>
    <w:rsid w:val="002E36C5"/>
    <w:rsid w:val="002E7AD9"/>
    <w:rsid w:val="003001EE"/>
    <w:rsid w:val="0030079E"/>
    <w:rsid w:val="003013FC"/>
    <w:rsid w:val="003031C5"/>
    <w:rsid w:val="0030378E"/>
    <w:rsid w:val="0030405E"/>
    <w:rsid w:val="003051FD"/>
    <w:rsid w:val="00306664"/>
    <w:rsid w:val="003077AF"/>
    <w:rsid w:val="003140EE"/>
    <w:rsid w:val="00316D63"/>
    <w:rsid w:val="0032091C"/>
    <w:rsid w:val="003221E4"/>
    <w:rsid w:val="00325231"/>
    <w:rsid w:val="003313E7"/>
    <w:rsid w:val="0033354A"/>
    <w:rsid w:val="00334476"/>
    <w:rsid w:val="003360EF"/>
    <w:rsid w:val="00341ABC"/>
    <w:rsid w:val="003430AE"/>
    <w:rsid w:val="00347ADD"/>
    <w:rsid w:val="00347F71"/>
    <w:rsid w:val="00355ABC"/>
    <w:rsid w:val="00356237"/>
    <w:rsid w:val="003568C0"/>
    <w:rsid w:val="00357012"/>
    <w:rsid w:val="003649A4"/>
    <w:rsid w:val="00364E08"/>
    <w:rsid w:val="0036658F"/>
    <w:rsid w:val="00376159"/>
    <w:rsid w:val="003779D3"/>
    <w:rsid w:val="003816A2"/>
    <w:rsid w:val="00384390"/>
    <w:rsid w:val="0038690B"/>
    <w:rsid w:val="00387B81"/>
    <w:rsid w:val="00395413"/>
    <w:rsid w:val="003A37BA"/>
    <w:rsid w:val="003A4714"/>
    <w:rsid w:val="003B0338"/>
    <w:rsid w:val="003B0EE1"/>
    <w:rsid w:val="003B7646"/>
    <w:rsid w:val="003C32E3"/>
    <w:rsid w:val="003C4CD5"/>
    <w:rsid w:val="003D0CC8"/>
    <w:rsid w:val="003D45C7"/>
    <w:rsid w:val="003E144E"/>
    <w:rsid w:val="003E43C9"/>
    <w:rsid w:val="003E6ABD"/>
    <w:rsid w:val="003F13E4"/>
    <w:rsid w:val="00400029"/>
    <w:rsid w:val="004018F4"/>
    <w:rsid w:val="004029A0"/>
    <w:rsid w:val="00402EB6"/>
    <w:rsid w:val="004047B9"/>
    <w:rsid w:val="00411520"/>
    <w:rsid w:val="0041161A"/>
    <w:rsid w:val="00411FC4"/>
    <w:rsid w:val="004125C0"/>
    <w:rsid w:val="00414B28"/>
    <w:rsid w:val="004160D7"/>
    <w:rsid w:val="004211C5"/>
    <w:rsid w:val="00431948"/>
    <w:rsid w:val="00432B36"/>
    <w:rsid w:val="004417EF"/>
    <w:rsid w:val="00441A72"/>
    <w:rsid w:val="00442AED"/>
    <w:rsid w:val="0044302F"/>
    <w:rsid w:val="00443966"/>
    <w:rsid w:val="00445FE7"/>
    <w:rsid w:val="00446363"/>
    <w:rsid w:val="00446602"/>
    <w:rsid w:val="00450DAC"/>
    <w:rsid w:val="00454A19"/>
    <w:rsid w:val="00464FBC"/>
    <w:rsid w:val="004700E6"/>
    <w:rsid w:val="00472EB4"/>
    <w:rsid w:val="004766FF"/>
    <w:rsid w:val="0047709F"/>
    <w:rsid w:val="004849A2"/>
    <w:rsid w:val="004854A8"/>
    <w:rsid w:val="00491ADE"/>
    <w:rsid w:val="00493A82"/>
    <w:rsid w:val="00495DA6"/>
    <w:rsid w:val="00496B3C"/>
    <w:rsid w:val="004A162F"/>
    <w:rsid w:val="004A620D"/>
    <w:rsid w:val="004A7BA8"/>
    <w:rsid w:val="004B501E"/>
    <w:rsid w:val="004C10C6"/>
    <w:rsid w:val="004C5DEE"/>
    <w:rsid w:val="004D1683"/>
    <w:rsid w:val="004D220E"/>
    <w:rsid w:val="004D2832"/>
    <w:rsid w:val="004D39F7"/>
    <w:rsid w:val="004D3FC6"/>
    <w:rsid w:val="004D569F"/>
    <w:rsid w:val="004D78EE"/>
    <w:rsid w:val="004E05AC"/>
    <w:rsid w:val="004E1F06"/>
    <w:rsid w:val="004E3453"/>
    <w:rsid w:val="004E6342"/>
    <w:rsid w:val="004F2A76"/>
    <w:rsid w:val="004F345E"/>
    <w:rsid w:val="004F42F9"/>
    <w:rsid w:val="004F48BD"/>
    <w:rsid w:val="004F5057"/>
    <w:rsid w:val="00501B12"/>
    <w:rsid w:val="00501C34"/>
    <w:rsid w:val="00501CB3"/>
    <w:rsid w:val="005039BF"/>
    <w:rsid w:val="00503CE1"/>
    <w:rsid w:val="00505443"/>
    <w:rsid w:val="00506859"/>
    <w:rsid w:val="005078F9"/>
    <w:rsid w:val="00510265"/>
    <w:rsid w:val="0052255D"/>
    <w:rsid w:val="005239FD"/>
    <w:rsid w:val="00524610"/>
    <w:rsid w:val="00524E37"/>
    <w:rsid w:val="00526A39"/>
    <w:rsid w:val="00532C60"/>
    <w:rsid w:val="00534702"/>
    <w:rsid w:val="005442F7"/>
    <w:rsid w:val="00551531"/>
    <w:rsid w:val="00555C92"/>
    <w:rsid w:val="00560773"/>
    <w:rsid w:val="005620F0"/>
    <w:rsid w:val="00566849"/>
    <w:rsid w:val="005722BB"/>
    <w:rsid w:val="00576138"/>
    <w:rsid w:val="00576755"/>
    <w:rsid w:val="00577671"/>
    <w:rsid w:val="00586928"/>
    <w:rsid w:val="005906B6"/>
    <w:rsid w:val="005909F3"/>
    <w:rsid w:val="00592E52"/>
    <w:rsid w:val="00592E7F"/>
    <w:rsid w:val="00597B00"/>
    <w:rsid w:val="005A104D"/>
    <w:rsid w:val="005A377D"/>
    <w:rsid w:val="005A6870"/>
    <w:rsid w:val="005A724A"/>
    <w:rsid w:val="005B1FBA"/>
    <w:rsid w:val="005B4B74"/>
    <w:rsid w:val="005B58B9"/>
    <w:rsid w:val="005B67F7"/>
    <w:rsid w:val="005B6DBC"/>
    <w:rsid w:val="005B7808"/>
    <w:rsid w:val="005C002B"/>
    <w:rsid w:val="005C014E"/>
    <w:rsid w:val="005C4CCA"/>
    <w:rsid w:val="005C708C"/>
    <w:rsid w:val="005D733D"/>
    <w:rsid w:val="005E27EB"/>
    <w:rsid w:val="005E4D39"/>
    <w:rsid w:val="005E7CB4"/>
    <w:rsid w:val="005F1F66"/>
    <w:rsid w:val="005F2C5E"/>
    <w:rsid w:val="005F3B81"/>
    <w:rsid w:val="005F5FDF"/>
    <w:rsid w:val="005F7B61"/>
    <w:rsid w:val="005F7D30"/>
    <w:rsid w:val="00602F7D"/>
    <w:rsid w:val="00603091"/>
    <w:rsid w:val="00605C92"/>
    <w:rsid w:val="00606D66"/>
    <w:rsid w:val="00607E1D"/>
    <w:rsid w:val="0061750D"/>
    <w:rsid w:val="00620756"/>
    <w:rsid w:val="00620770"/>
    <w:rsid w:val="00622594"/>
    <w:rsid w:val="00623D6A"/>
    <w:rsid w:val="00625948"/>
    <w:rsid w:val="006330E7"/>
    <w:rsid w:val="00633560"/>
    <w:rsid w:val="006346B9"/>
    <w:rsid w:val="006350CC"/>
    <w:rsid w:val="00643007"/>
    <w:rsid w:val="0064766E"/>
    <w:rsid w:val="00651640"/>
    <w:rsid w:val="00654608"/>
    <w:rsid w:val="00654903"/>
    <w:rsid w:val="00661156"/>
    <w:rsid w:val="00667A65"/>
    <w:rsid w:val="006702DE"/>
    <w:rsid w:val="006710EA"/>
    <w:rsid w:val="00671BDB"/>
    <w:rsid w:val="006750CA"/>
    <w:rsid w:val="00676947"/>
    <w:rsid w:val="00684315"/>
    <w:rsid w:val="006845DE"/>
    <w:rsid w:val="00686367"/>
    <w:rsid w:val="00690148"/>
    <w:rsid w:val="006902ED"/>
    <w:rsid w:val="00691EFB"/>
    <w:rsid w:val="0069461E"/>
    <w:rsid w:val="006961F0"/>
    <w:rsid w:val="00696D80"/>
    <w:rsid w:val="006A090F"/>
    <w:rsid w:val="006A3C68"/>
    <w:rsid w:val="006A4B8C"/>
    <w:rsid w:val="006A5E50"/>
    <w:rsid w:val="006A6291"/>
    <w:rsid w:val="006A67E9"/>
    <w:rsid w:val="006A718E"/>
    <w:rsid w:val="006A7DE7"/>
    <w:rsid w:val="006C3D9D"/>
    <w:rsid w:val="006D0572"/>
    <w:rsid w:val="006D1924"/>
    <w:rsid w:val="006D1C4B"/>
    <w:rsid w:val="006D27D2"/>
    <w:rsid w:val="006D2909"/>
    <w:rsid w:val="006D3B03"/>
    <w:rsid w:val="006D4E70"/>
    <w:rsid w:val="006D5528"/>
    <w:rsid w:val="006D773E"/>
    <w:rsid w:val="006D774A"/>
    <w:rsid w:val="006E008F"/>
    <w:rsid w:val="006E3274"/>
    <w:rsid w:val="006E4ED0"/>
    <w:rsid w:val="006E5D1B"/>
    <w:rsid w:val="006E6E19"/>
    <w:rsid w:val="006F1962"/>
    <w:rsid w:val="006F25C1"/>
    <w:rsid w:val="00700101"/>
    <w:rsid w:val="00702D42"/>
    <w:rsid w:val="0070794C"/>
    <w:rsid w:val="0071165E"/>
    <w:rsid w:val="00711AAC"/>
    <w:rsid w:val="00714CDE"/>
    <w:rsid w:val="007224A8"/>
    <w:rsid w:val="007314E6"/>
    <w:rsid w:val="00732415"/>
    <w:rsid w:val="00732D26"/>
    <w:rsid w:val="00733293"/>
    <w:rsid w:val="007365A8"/>
    <w:rsid w:val="00736908"/>
    <w:rsid w:val="0074302F"/>
    <w:rsid w:val="00744C79"/>
    <w:rsid w:val="00745CF1"/>
    <w:rsid w:val="0074694B"/>
    <w:rsid w:val="00751B07"/>
    <w:rsid w:val="007618F4"/>
    <w:rsid w:val="007671B1"/>
    <w:rsid w:val="00773260"/>
    <w:rsid w:val="00774855"/>
    <w:rsid w:val="007759CF"/>
    <w:rsid w:val="00777930"/>
    <w:rsid w:val="00777AFC"/>
    <w:rsid w:val="00786460"/>
    <w:rsid w:val="00787EA4"/>
    <w:rsid w:val="00792B6D"/>
    <w:rsid w:val="007A4318"/>
    <w:rsid w:val="007A7198"/>
    <w:rsid w:val="007B1B0F"/>
    <w:rsid w:val="007B485A"/>
    <w:rsid w:val="007B4E7C"/>
    <w:rsid w:val="007C0556"/>
    <w:rsid w:val="007C44F1"/>
    <w:rsid w:val="007C4DDD"/>
    <w:rsid w:val="007C4E06"/>
    <w:rsid w:val="007C561B"/>
    <w:rsid w:val="007C63BC"/>
    <w:rsid w:val="007C7256"/>
    <w:rsid w:val="007D0752"/>
    <w:rsid w:val="007D217B"/>
    <w:rsid w:val="007D2194"/>
    <w:rsid w:val="007D396B"/>
    <w:rsid w:val="007D4430"/>
    <w:rsid w:val="007E2825"/>
    <w:rsid w:val="007E2CEC"/>
    <w:rsid w:val="007E74E2"/>
    <w:rsid w:val="007F0304"/>
    <w:rsid w:val="007F1FEE"/>
    <w:rsid w:val="007F2F09"/>
    <w:rsid w:val="008020A7"/>
    <w:rsid w:val="00804A8E"/>
    <w:rsid w:val="008105EB"/>
    <w:rsid w:val="0081075A"/>
    <w:rsid w:val="00812D93"/>
    <w:rsid w:val="008179FA"/>
    <w:rsid w:val="00817A2A"/>
    <w:rsid w:val="00820463"/>
    <w:rsid w:val="008245F7"/>
    <w:rsid w:val="0082460D"/>
    <w:rsid w:val="0083225E"/>
    <w:rsid w:val="00835F3C"/>
    <w:rsid w:val="00836CB2"/>
    <w:rsid w:val="00836D61"/>
    <w:rsid w:val="0083714E"/>
    <w:rsid w:val="00837C6B"/>
    <w:rsid w:val="00843BB3"/>
    <w:rsid w:val="00851BF2"/>
    <w:rsid w:val="00852796"/>
    <w:rsid w:val="008576AA"/>
    <w:rsid w:val="00867956"/>
    <w:rsid w:val="00870AC8"/>
    <w:rsid w:val="00882335"/>
    <w:rsid w:val="00882637"/>
    <w:rsid w:val="008835EB"/>
    <w:rsid w:val="008918FF"/>
    <w:rsid w:val="00891A4C"/>
    <w:rsid w:val="00892359"/>
    <w:rsid w:val="008927FF"/>
    <w:rsid w:val="008933DA"/>
    <w:rsid w:val="00893B44"/>
    <w:rsid w:val="00895002"/>
    <w:rsid w:val="0089583D"/>
    <w:rsid w:val="00897EB2"/>
    <w:rsid w:val="008A084A"/>
    <w:rsid w:val="008A1A4E"/>
    <w:rsid w:val="008B03DC"/>
    <w:rsid w:val="008B178B"/>
    <w:rsid w:val="008B1C30"/>
    <w:rsid w:val="008B6901"/>
    <w:rsid w:val="008B7C40"/>
    <w:rsid w:val="008C12D9"/>
    <w:rsid w:val="008C6ADF"/>
    <w:rsid w:val="008D54C1"/>
    <w:rsid w:val="008D6019"/>
    <w:rsid w:val="008E03BF"/>
    <w:rsid w:val="008E2695"/>
    <w:rsid w:val="008F414F"/>
    <w:rsid w:val="008F6B6C"/>
    <w:rsid w:val="008F740C"/>
    <w:rsid w:val="008F781E"/>
    <w:rsid w:val="009004FC"/>
    <w:rsid w:val="009042AE"/>
    <w:rsid w:val="00913923"/>
    <w:rsid w:val="0091458E"/>
    <w:rsid w:val="00914D2C"/>
    <w:rsid w:val="00914F44"/>
    <w:rsid w:val="0092069E"/>
    <w:rsid w:val="00921B70"/>
    <w:rsid w:val="00921C95"/>
    <w:rsid w:val="00921E85"/>
    <w:rsid w:val="00922DDA"/>
    <w:rsid w:val="00924B4C"/>
    <w:rsid w:val="009251AA"/>
    <w:rsid w:val="009267EB"/>
    <w:rsid w:val="00930029"/>
    <w:rsid w:val="00930A03"/>
    <w:rsid w:val="00932C13"/>
    <w:rsid w:val="00933E2F"/>
    <w:rsid w:val="00936194"/>
    <w:rsid w:val="00944A45"/>
    <w:rsid w:val="0094798C"/>
    <w:rsid w:val="00947F55"/>
    <w:rsid w:val="00951428"/>
    <w:rsid w:val="0095419F"/>
    <w:rsid w:val="00957C3B"/>
    <w:rsid w:val="00962F9A"/>
    <w:rsid w:val="009659A4"/>
    <w:rsid w:val="00967FBB"/>
    <w:rsid w:val="0097027B"/>
    <w:rsid w:val="00971648"/>
    <w:rsid w:val="00972D22"/>
    <w:rsid w:val="00972E72"/>
    <w:rsid w:val="0097342E"/>
    <w:rsid w:val="00973491"/>
    <w:rsid w:val="0098068E"/>
    <w:rsid w:val="00980C80"/>
    <w:rsid w:val="00990084"/>
    <w:rsid w:val="00990DDF"/>
    <w:rsid w:val="00991E92"/>
    <w:rsid w:val="00995067"/>
    <w:rsid w:val="00995303"/>
    <w:rsid w:val="00997FBD"/>
    <w:rsid w:val="009A2C56"/>
    <w:rsid w:val="009A2F7B"/>
    <w:rsid w:val="009A3510"/>
    <w:rsid w:val="009A406E"/>
    <w:rsid w:val="009A41BD"/>
    <w:rsid w:val="009B2465"/>
    <w:rsid w:val="009B5734"/>
    <w:rsid w:val="009B6B33"/>
    <w:rsid w:val="009B6EA6"/>
    <w:rsid w:val="009B7406"/>
    <w:rsid w:val="009B78E8"/>
    <w:rsid w:val="009C11F5"/>
    <w:rsid w:val="009C1655"/>
    <w:rsid w:val="009C671F"/>
    <w:rsid w:val="009C77F7"/>
    <w:rsid w:val="009D0E2B"/>
    <w:rsid w:val="009D632F"/>
    <w:rsid w:val="009D6F34"/>
    <w:rsid w:val="009D72DE"/>
    <w:rsid w:val="009E133C"/>
    <w:rsid w:val="009E1FD6"/>
    <w:rsid w:val="009F3B87"/>
    <w:rsid w:val="009F5998"/>
    <w:rsid w:val="00A001A0"/>
    <w:rsid w:val="00A0113C"/>
    <w:rsid w:val="00A02E6F"/>
    <w:rsid w:val="00A03343"/>
    <w:rsid w:val="00A05414"/>
    <w:rsid w:val="00A15E0B"/>
    <w:rsid w:val="00A16ACB"/>
    <w:rsid w:val="00A17650"/>
    <w:rsid w:val="00A22BB8"/>
    <w:rsid w:val="00A2348F"/>
    <w:rsid w:val="00A2415C"/>
    <w:rsid w:val="00A24438"/>
    <w:rsid w:val="00A2739B"/>
    <w:rsid w:val="00A27FB6"/>
    <w:rsid w:val="00A40462"/>
    <w:rsid w:val="00A40835"/>
    <w:rsid w:val="00A41EC4"/>
    <w:rsid w:val="00A423D8"/>
    <w:rsid w:val="00A47135"/>
    <w:rsid w:val="00A47811"/>
    <w:rsid w:val="00A569B1"/>
    <w:rsid w:val="00A6038D"/>
    <w:rsid w:val="00A634AA"/>
    <w:rsid w:val="00A6525E"/>
    <w:rsid w:val="00A76318"/>
    <w:rsid w:val="00A7796A"/>
    <w:rsid w:val="00A81270"/>
    <w:rsid w:val="00A84041"/>
    <w:rsid w:val="00A853E9"/>
    <w:rsid w:val="00A86062"/>
    <w:rsid w:val="00A86338"/>
    <w:rsid w:val="00A86AA2"/>
    <w:rsid w:val="00A919AB"/>
    <w:rsid w:val="00A93F86"/>
    <w:rsid w:val="00A9466C"/>
    <w:rsid w:val="00A9768C"/>
    <w:rsid w:val="00AA16A5"/>
    <w:rsid w:val="00AA1C27"/>
    <w:rsid w:val="00AA31A9"/>
    <w:rsid w:val="00AA515D"/>
    <w:rsid w:val="00AA6111"/>
    <w:rsid w:val="00AA6699"/>
    <w:rsid w:val="00AA68CD"/>
    <w:rsid w:val="00AB00F8"/>
    <w:rsid w:val="00AB085E"/>
    <w:rsid w:val="00AB5C27"/>
    <w:rsid w:val="00AC08C3"/>
    <w:rsid w:val="00AC1452"/>
    <w:rsid w:val="00AC48DF"/>
    <w:rsid w:val="00AC60FE"/>
    <w:rsid w:val="00AC6DA8"/>
    <w:rsid w:val="00AD643A"/>
    <w:rsid w:val="00AE0038"/>
    <w:rsid w:val="00AE0F0C"/>
    <w:rsid w:val="00AE28BA"/>
    <w:rsid w:val="00AE47BB"/>
    <w:rsid w:val="00AE7039"/>
    <w:rsid w:val="00AF5889"/>
    <w:rsid w:val="00B00E21"/>
    <w:rsid w:val="00B00F11"/>
    <w:rsid w:val="00B0174F"/>
    <w:rsid w:val="00B020C2"/>
    <w:rsid w:val="00B11F1B"/>
    <w:rsid w:val="00B1736A"/>
    <w:rsid w:val="00B17D87"/>
    <w:rsid w:val="00B20C5A"/>
    <w:rsid w:val="00B20CA7"/>
    <w:rsid w:val="00B2136B"/>
    <w:rsid w:val="00B21B7C"/>
    <w:rsid w:val="00B229FD"/>
    <w:rsid w:val="00B24587"/>
    <w:rsid w:val="00B30089"/>
    <w:rsid w:val="00B300F1"/>
    <w:rsid w:val="00B30482"/>
    <w:rsid w:val="00B30920"/>
    <w:rsid w:val="00B32339"/>
    <w:rsid w:val="00B40466"/>
    <w:rsid w:val="00B40C4E"/>
    <w:rsid w:val="00B41DB8"/>
    <w:rsid w:val="00B42569"/>
    <w:rsid w:val="00B4373F"/>
    <w:rsid w:val="00B45D7C"/>
    <w:rsid w:val="00B4620C"/>
    <w:rsid w:val="00B46965"/>
    <w:rsid w:val="00B55170"/>
    <w:rsid w:val="00B57443"/>
    <w:rsid w:val="00B618BF"/>
    <w:rsid w:val="00B67A7D"/>
    <w:rsid w:val="00B71B99"/>
    <w:rsid w:val="00B77831"/>
    <w:rsid w:val="00B8006E"/>
    <w:rsid w:val="00B80EDE"/>
    <w:rsid w:val="00B825EA"/>
    <w:rsid w:val="00B840A1"/>
    <w:rsid w:val="00B92735"/>
    <w:rsid w:val="00B93917"/>
    <w:rsid w:val="00B972EF"/>
    <w:rsid w:val="00BA17E0"/>
    <w:rsid w:val="00BA24E6"/>
    <w:rsid w:val="00BA3211"/>
    <w:rsid w:val="00BA684F"/>
    <w:rsid w:val="00BB3BBB"/>
    <w:rsid w:val="00BB6F75"/>
    <w:rsid w:val="00BB73C1"/>
    <w:rsid w:val="00BC0165"/>
    <w:rsid w:val="00BC1B88"/>
    <w:rsid w:val="00BC1BEA"/>
    <w:rsid w:val="00BC6757"/>
    <w:rsid w:val="00BC67C0"/>
    <w:rsid w:val="00BD159D"/>
    <w:rsid w:val="00BD4FF8"/>
    <w:rsid w:val="00BD73D0"/>
    <w:rsid w:val="00BE1A84"/>
    <w:rsid w:val="00BE1DA8"/>
    <w:rsid w:val="00BE3D2A"/>
    <w:rsid w:val="00BE52C4"/>
    <w:rsid w:val="00BF4050"/>
    <w:rsid w:val="00BF6D3D"/>
    <w:rsid w:val="00C07206"/>
    <w:rsid w:val="00C07235"/>
    <w:rsid w:val="00C10C9B"/>
    <w:rsid w:val="00C12F83"/>
    <w:rsid w:val="00C15147"/>
    <w:rsid w:val="00C20B3A"/>
    <w:rsid w:val="00C22E0F"/>
    <w:rsid w:val="00C232E7"/>
    <w:rsid w:val="00C23444"/>
    <w:rsid w:val="00C23C8E"/>
    <w:rsid w:val="00C24EBF"/>
    <w:rsid w:val="00C25781"/>
    <w:rsid w:val="00C30BE3"/>
    <w:rsid w:val="00C32685"/>
    <w:rsid w:val="00C33D32"/>
    <w:rsid w:val="00C36EA7"/>
    <w:rsid w:val="00C36EDD"/>
    <w:rsid w:val="00C37502"/>
    <w:rsid w:val="00C40BE3"/>
    <w:rsid w:val="00C432FB"/>
    <w:rsid w:val="00C43A80"/>
    <w:rsid w:val="00C45956"/>
    <w:rsid w:val="00C47008"/>
    <w:rsid w:val="00C549D2"/>
    <w:rsid w:val="00C5547B"/>
    <w:rsid w:val="00C570AA"/>
    <w:rsid w:val="00C57C08"/>
    <w:rsid w:val="00C63C4D"/>
    <w:rsid w:val="00C70504"/>
    <w:rsid w:val="00C742B1"/>
    <w:rsid w:val="00C74ABA"/>
    <w:rsid w:val="00C754E3"/>
    <w:rsid w:val="00C774EB"/>
    <w:rsid w:val="00C81653"/>
    <w:rsid w:val="00C82AA1"/>
    <w:rsid w:val="00C83355"/>
    <w:rsid w:val="00C84851"/>
    <w:rsid w:val="00C85E33"/>
    <w:rsid w:val="00C8716B"/>
    <w:rsid w:val="00C901C5"/>
    <w:rsid w:val="00C91B94"/>
    <w:rsid w:val="00C93F34"/>
    <w:rsid w:val="00C93FA0"/>
    <w:rsid w:val="00C96C36"/>
    <w:rsid w:val="00C970F2"/>
    <w:rsid w:val="00C9757E"/>
    <w:rsid w:val="00C9769D"/>
    <w:rsid w:val="00CA1BBA"/>
    <w:rsid w:val="00CA1DFE"/>
    <w:rsid w:val="00CA1E69"/>
    <w:rsid w:val="00CA2500"/>
    <w:rsid w:val="00CA33CC"/>
    <w:rsid w:val="00CB3CDB"/>
    <w:rsid w:val="00CB71F5"/>
    <w:rsid w:val="00CC1989"/>
    <w:rsid w:val="00CC47A0"/>
    <w:rsid w:val="00CC49F2"/>
    <w:rsid w:val="00CC5CC0"/>
    <w:rsid w:val="00CC646F"/>
    <w:rsid w:val="00CC65AE"/>
    <w:rsid w:val="00CC6C84"/>
    <w:rsid w:val="00CC7EA8"/>
    <w:rsid w:val="00CD1006"/>
    <w:rsid w:val="00CD1FB8"/>
    <w:rsid w:val="00CD3F1E"/>
    <w:rsid w:val="00CD7086"/>
    <w:rsid w:val="00CE1ED9"/>
    <w:rsid w:val="00CE5F2B"/>
    <w:rsid w:val="00CE71C4"/>
    <w:rsid w:val="00CF232D"/>
    <w:rsid w:val="00CF2F3A"/>
    <w:rsid w:val="00CF6432"/>
    <w:rsid w:val="00CF66BE"/>
    <w:rsid w:val="00CF75E9"/>
    <w:rsid w:val="00D02481"/>
    <w:rsid w:val="00D05584"/>
    <w:rsid w:val="00D06ECE"/>
    <w:rsid w:val="00D07247"/>
    <w:rsid w:val="00D07BF8"/>
    <w:rsid w:val="00D10105"/>
    <w:rsid w:val="00D11BAC"/>
    <w:rsid w:val="00D1369F"/>
    <w:rsid w:val="00D13AD6"/>
    <w:rsid w:val="00D17D86"/>
    <w:rsid w:val="00D270A1"/>
    <w:rsid w:val="00D27BFB"/>
    <w:rsid w:val="00D27E2D"/>
    <w:rsid w:val="00D30F70"/>
    <w:rsid w:val="00D40807"/>
    <w:rsid w:val="00D40DE4"/>
    <w:rsid w:val="00D41993"/>
    <w:rsid w:val="00D41DE7"/>
    <w:rsid w:val="00D45776"/>
    <w:rsid w:val="00D457E5"/>
    <w:rsid w:val="00D46ACB"/>
    <w:rsid w:val="00D50B6A"/>
    <w:rsid w:val="00D50FE7"/>
    <w:rsid w:val="00D5425F"/>
    <w:rsid w:val="00D57B1F"/>
    <w:rsid w:val="00D62A01"/>
    <w:rsid w:val="00D71A7B"/>
    <w:rsid w:val="00D7788A"/>
    <w:rsid w:val="00D8638B"/>
    <w:rsid w:val="00D879C8"/>
    <w:rsid w:val="00D93307"/>
    <w:rsid w:val="00D93BEE"/>
    <w:rsid w:val="00D93D38"/>
    <w:rsid w:val="00DA2E27"/>
    <w:rsid w:val="00DA3100"/>
    <w:rsid w:val="00DA3D43"/>
    <w:rsid w:val="00DA5625"/>
    <w:rsid w:val="00DA5699"/>
    <w:rsid w:val="00DA6D39"/>
    <w:rsid w:val="00DB37C1"/>
    <w:rsid w:val="00DC2C47"/>
    <w:rsid w:val="00DC47A0"/>
    <w:rsid w:val="00DD16F8"/>
    <w:rsid w:val="00DD366E"/>
    <w:rsid w:val="00DD5121"/>
    <w:rsid w:val="00DE01B3"/>
    <w:rsid w:val="00DE2560"/>
    <w:rsid w:val="00DE2BB3"/>
    <w:rsid w:val="00DE3A6D"/>
    <w:rsid w:val="00DF35C3"/>
    <w:rsid w:val="00DF4AF4"/>
    <w:rsid w:val="00DF5A7E"/>
    <w:rsid w:val="00DF6BE9"/>
    <w:rsid w:val="00E00A3E"/>
    <w:rsid w:val="00E02018"/>
    <w:rsid w:val="00E04359"/>
    <w:rsid w:val="00E150F3"/>
    <w:rsid w:val="00E158F6"/>
    <w:rsid w:val="00E15E87"/>
    <w:rsid w:val="00E21677"/>
    <w:rsid w:val="00E220CB"/>
    <w:rsid w:val="00E234C8"/>
    <w:rsid w:val="00E23509"/>
    <w:rsid w:val="00E371C1"/>
    <w:rsid w:val="00E40161"/>
    <w:rsid w:val="00E519EA"/>
    <w:rsid w:val="00E52E32"/>
    <w:rsid w:val="00E537ED"/>
    <w:rsid w:val="00E614CE"/>
    <w:rsid w:val="00E6486F"/>
    <w:rsid w:val="00E64B85"/>
    <w:rsid w:val="00E66B55"/>
    <w:rsid w:val="00E7154F"/>
    <w:rsid w:val="00E72457"/>
    <w:rsid w:val="00E7398C"/>
    <w:rsid w:val="00E810E4"/>
    <w:rsid w:val="00E81AFC"/>
    <w:rsid w:val="00E86B78"/>
    <w:rsid w:val="00E92BCC"/>
    <w:rsid w:val="00E94B4B"/>
    <w:rsid w:val="00E94B98"/>
    <w:rsid w:val="00EA07D5"/>
    <w:rsid w:val="00EA0D76"/>
    <w:rsid w:val="00EA4A1D"/>
    <w:rsid w:val="00EA4D69"/>
    <w:rsid w:val="00EA5EF5"/>
    <w:rsid w:val="00EB54D7"/>
    <w:rsid w:val="00EB5CDF"/>
    <w:rsid w:val="00EB68D9"/>
    <w:rsid w:val="00EC38F1"/>
    <w:rsid w:val="00ED07B9"/>
    <w:rsid w:val="00ED0DC6"/>
    <w:rsid w:val="00ED318F"/>
    <w:rsid w:val="00ED63C0"/>
    <w:rsid w:val="00ED7984"/>
    <w:rsid w:val="00EE7253"/>
    <w:rsid w:val="00EE7F6D"/>
    <w:rsid w:val="00EF1C89"/>
    <w:rsid w:val="00EF43FC"/>
    <w:rsid w:val="00EF6010"/>
    <w:rsid w:val="00F00EEC"/>
    <w:rsid w:val="00F06D11"/>
    <w:rsid w:val="00F10E35"/>
    <w:rsid w:val="00F11B7D"/>
    <w:rsid w:val="00F13F15"/>
    <w:rsid w:val="00F14005"/>
    <w:rsid w:val="00F1709D"/>
    <w:rsid w:val="00F177BE"/>
    <w:rsid w:val="00F2352C"/>
    <w:rsid w:val="00F25EFB"/>
    <w:rsid w:val="00F26DFA"/>
    <w:rsid w:val="00F33728"/>
    <w:rsid w:val="00F37CB7"/>
    <w:rsid w:val="00F402D0"/>
    <w:rsid w:val="00F42521"/>
    <w:rsid w:val="00F432E7"/>
    <w:rsid w:val="00F54E5A"/>
    <w:rsid w:val="00F605E4"/>
    <w:rsid w:val="00F60877"/>
    <w:rsid w:val="00F61BB4"/>
    <w:rsid w:val="00F62340"/>
    <w:rsid w:val="00F648FA"/>
    <w:rsid w:val="00F663C3"/>
    <w:rsid w:val="00F71374"/>
    <w:rsid w:val="00F7274F"/>
    <w:rsid w:val="00F741D1"/>
    <w:rsid w:val="00F82578"/>
    <w:rsid w:val="00F8472D"/>
    <w:rsid w:val="00F8596C"/>
    <w:rsid w:val="00F903F9"/>
    <w:rsid w:val="00F936A5"/>
    <w:rsid w:val="00F96E71"/>
    <w:rsid w:val="00FA161D"/>
    <w:rsid w:val="00FA5469"/>
    <w:rsid w:val="00FA63F6"/>
    <w:rsid w:val="00FB3907"/>
    <w:rsid w:val="00FC03A7"/>
    <w:rsid w:val="00FC2271"/>
    <w:rsid w:val="00FC36AB"/>
    <w:rsid w:val="00FC4692"/>
    <w:rsid w:val="00FD1897"/>
    <w:rsid w:val="00FD25A6"/>
    <w:rsid w:val="00FD31D8"/>
    <w:rsid w:val="00FD3356"/>
    <w:rsid w:val="00FD3A87"/>
    <w:rsid w:val="00FD5A87"/>
    <w:rsid w:val="00FE19FD"/>
    <w:rsid w:val="00FE4D34"/>
    <w:rsid w:val="00FF2643"/>
    <w:rsid w:val="00FF29DB"/>
    <w:rsid w:val="00FF54DF"/>
    <w:rsid w:val="00FF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46E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112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E1DA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1DA8"/>
    <w:rPr>
      <w:rFonts w:ascii="Segoe UI" w:hAnsi="Segoe UI" w:cs="Segoe UI"/>
      <w:sz w:val="18"/>
      <w:szCs w:val="18"/>
    </w:rPr>
  </w:style>
  <w:style w:type="character" w:customStyle="1" w:styleId="apple-converted-space">
    <w:name w:val="apple-converted-space"/>
    <w:rsid w:val="000D72DD"/>
  </w:style>
  <w:style w:type="character" w:customStyle="1" w:styleId="aqj">
    <w:name w:val="aqj"/>
    <w:rsid w:val="000D72DD"/>
  </w:style>
  <w:style w:type="character" w:styleId="Hyperlink">
    <w:name w:val="Hyperlink"/>
    <w:uiPriority w:val="99"/>
    <w:unhideWhenUsed/>
    <w:rsid w:val="000D72DD"/>
    <w:rPr>
      <w:color w:val="0000FF"/>
      <w:u w:val="single"/>
    </w:rPr>
  </w:style>
  <w:style w:type="paragraph" w:styleId="ListParagraph">
    <w:name w:val="List Paragraph"/>
    <w:basedOn w:val="Normal"/>
    <w:uiPriority w:val="1"/>
    <w:qFormat/>
    <w:rsid w:val="00700101"/>
    <w:pPr>
      <w:spacing w:after="0" w:line="240" w:lineRule="auto"/>
      <w:ind w:left="720"/>
      <w:contextualSpacing/>
    </w:pPr>
    <w:rPr>
      <w:rFonts w:ascii="Cambria" w:eastAsia="MS Mincho" w:hAnsi="Cambria"/>
      <w:sz w:val="24"/>
      <w:szCs w:val="24"/>
    </w:rPr>
  </w:style>
  <w:style w:type="paragraph" w:styleId="Header">
    <w:name w:val="header"/>
    <w:basedOn w:val="Normal"/>
    <w:link w:val="HeaderChar"/>
    <w:uiPriority w:val="99"/>
    <w:unhideWhenUsed/>
    <w:rsid w:val="009A406E"/>
    <w:pPr>
      <w:tabs>
        <w:tab w:val="center" w:pos="4680"/>
        <w:tab w:val="right" w:pos="9360"/>
      </w:tabs>
    </w:pPr>
  </w:style>
  <w:style w:type="character" w:customStyle="1" w:styleId="HeaderChar">
    <w:name w:val="Header Char"/>
    <w:link w:val="Header"/>
    <w:uiPriority w:val="99"/>
    <w:rsid w:val="009A406E"/>
    <w:rPr>
      <w:sz w:val="22"/>
      <w:szCs w:val="22"/>
    </w:rPr>
  </w:style>
  <w:style w:type="paragraph" w:styleId="Footer">
    <w:name w:val="footer"/>
    <w:basedOn w:val="Normal"/>
    <w:link w:val="FooterChar"/>
    <w:uiPriority w:val="99"/>
    <w:unhideWhenUsed/>
    <w:rsid w:val="009A406E"/>
    <w:pPr>
      <w:tabs>
        <w:tab w:val="center" w:pos="4680"/>
        <w:tab w:val="right" w:pos="9360"/>
      </w:tabs>
    </w:pPr>
  </w:style>
  <w:style w:type="character" w:customStyle="1" w:styleId="FooterChar">
    <w:name w:val="Footer Char"/>
    <w:link w:val="Footer"/>
    <w:uiPriority w:val="99"/>
    <w:rsid w:val="009A406E"/>
    <w:rPr>
      <w:sz w:val="22"/>
      <w:szCs w:val="22"/>
    </w:rPr>
  </w:style>
  <w:style w:type="paragraph" w:styleId="NoSpacing">
    <w:name w:val="No Spacing"/>
    <w:uiPriority w:val="1"/>
    <w:qFormat/>
    <w:rsid w:val="00AB085E"/>
    <w:rPr>
      <w:rFonts w:eastAsia="Calibri"/>
      <w:sz w:val="22"/>
      <w:szCs w:val="22"/>
    </w:rPr>
  </w:style>
  <w:style w:type="character" w:customStyle="1" w:styleId="UnresolvedMention">
    <w:name w:val="Unresolved Mention"/>
    <w:basedOn w:val="DefaultParagraphFont"/>
    <w:uiPriority w:val="99"/>
    <w:rsid w:val="00AC08C3"/>
    <w:rPr>
      <w:color w:val="605E5C"/>
      <w:shd w:val="clear" w:color="auto" w:fill="E1DFDD"/>
    </w:rPr>
  </w:style>
  <w:style w:type="paragraph" w:styleId="NormalWeb">
    <w:name w:val="Normal (Web)"/>
    <w:basedOn w:val="Normal"/>
    <w:uiPriority w:val="99"/>
    <w:unhideWhenUsed/>
    <w:rsid w:val="00914F44"/>
    <w:pPr>
      <w:spacing w:before="100" w:beforeAutospacing="1" w:after="100" w:afterAutospacing="1" w:line="240" w:lineRule="auto"/>
    </w:pPr>
    <w:rPr>
      <w:rFonts w:ascii="Times New Roman" w:hAnsi="Times New Roman"/>
      <w:sz w:val="24"/>
      <w:szCs w:val="24"/>
    </w:rPr>
  </w:style>
  <w:style w:type="paragraph" w:styleId="Revision">
    <w:name w:val="Revision"/>
    <w:hidden/>
    <w:uiPriority w:val="71"/>
    <w:rsid w:val="009B6B33"/>
    <w:rPr>
      <w:sz w:val="22"/>
      <w:szCs w:val="22"/>
    </w:rPr>
  </w:style>
  <w:style w:type="character" w:styleId="CommentReference">
    <w:name w:val="annotation reference"/>
    <w:basedOn w:val="DefaultParagraphFont"/>
    <w:uiPriority w:val="99"/>
    <w:semiHidden/>
    <w:unhideWhenUsed/>
    <w:rsid w:val="009B6B33"/>
    <w:rPr>
      <w:sz w:val="16"/>
      <w:szCs w:val="16"/>
    </w:rPr>
  </w:style>
  <w:style w:type="paragraph" w:styleId="CommentText">
    <w:name w:val="annotation text"/>
    <w:basedOn w:val="Normal"/>
    <w:link w:val="CommentTextChar"/>
    <w:uiPriority w:val="99"/>
    <w:unhideWhenUsed/>
    <w:rsid w:val="009B6B33"/>
    <w:pPr>
      <w:spacing w:line="240" w:lineRule="auto"/>
    </w:pPr>
    <w:rPr>
      <w:sz w:val="20"/>
      <w:szCs w:val="20"/>
    </w:rPr>
  </w:style>
  <w:style w:type="character" w:customStyle="1" w:styleId="CommentTextChar">
    <w:name w:val="Comment Text Char"/>
    <w:basedOn w:val="DefaultParagraphFont"/>
    <w:link w:val="CommentText"/>
    <w:uiPriority w:val="99"/>
    <w:rsid w:val="009B6B33"/>
  </w:style>
  <w:style w:type="paragraph" w:styleId="CommentSubject">
    <w:name w:val="annotation subject"/>
    <w:basedOn w:val="CommentText"/>
    <w:next w:val="CommentText"/>
    <w:link w:val="CommentSubjectChar"/>
    <w:uiPriority w:val="99"/>
    <w:semiHidden/>
    <w:unhideWhenUsed/>
    <w:rsid w:val="009B6B33"/>
    <w:rPr>
      <w:b/>
      <w:bCs/>
    </w:rPr>
  </w:style>
  <w:style w:type="character" w:customStyle="1" w:styleId="CommentSubjectChar">
    <w:name w:val="Comment Subject Char"/>
    <w:basedOn w:val="CommentTextChar"/>
    <w:link w:val="CommentSubject"/>
    <w:uiPriority w:val="99"/>
    <w:semiHidden/>
    <w:rsid w:val="009B6B33"/>
    <w:rPr>
      <w:b/>
      <w:bCs/>
    </w:rPr>
  </w:style>
  <w:style w:type="paragraph" w:styleId="BodyText">
    <w:name w:val="Body Text"/>
    <w:basedOn w:val="Normal"/>
    <w:link w:val="BodyTextChar"/>
    <w:uiPriority w:val="1"/>
    <w:qFormat/>
    <w:rsid w:val="007D217B"/>
    <w:pPr>
      <w:widowControl w:val="0"/>
      <w:autoSpaceDE w:val="0"/>
      <w:autoSpaceDN w:val="0"/>
      <w:spacing w:after="0" w:line="240" w:lineRule="auto"/>
      <w:ind w:left="1660" w:hanging="720"/>
    </w:pPr>
    <w:rPr>
      <w:rFonts w:eastAsia="Calibri" w:cs="Calibri"/>
      <w:sz w:val="24"/>
      <w:szCs w:val="24"/>
    </w:rPr>
  </w:style>
  <w:style w:type="character" w:customStyle="1" w:styleId="BodyTextChar">
    <w:name w:val="Body Text Char"/>
    <w:basedOn w:val="DefaultParagraphFont"/>
    <w:link w:val="BodyText"/>
    <w:uiPriority w:val="1"/>
    <w:rsid w:val="007D217B"/>
    <w:rPr>
      <w:rFonts w:eastAsia="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0243">
      <w:bodyDiv w:val="1"/>
      <w:marLeft w:val="0"/>
      <w:marRight w:val="0"/>
      <w:marTop w:val="0"/>
      <w:marBottom w:val="0"/>
      <w:divBdr>
        <w:top w:val="none" w:sz="0" w:space="0" w:color="auto"/>
        <w:left w:val="none" w:sz="0" w:space="0" w:color="auto"/>
        <w:bottom w:val="none" w:sz="0" w:space="0" w:color="auto"/>
        <w:right w:val="none" w:sz="0" w:space="0" w:color="auto"/>
      </w:divBdr>
    </w:div>
    <w:div w:id="112985815">
      <w:bodyDiv w:val="1"/>
      <w:marLeft w:val="0"/>
      <w:marRight w:val="0"/>
      <w:marTop w:val="0"/>
      <w:marBottom w:val="0"/>
      <w:divBdr>
        <w:top w:val="none" w:sz="0" w:space="0" w:color="auto"/>
        <w:left w:val="none" w:sz="0" w:space="0" w:color="auto"/>
        <w:bottom w:val="none" w:sz="0" w:space="0" w:color="auto"/>
        <w:right w:val="none" w:sz="0" w:space="0" w:color="auto"/>
      </w:divBdr>
    </w:div>
    <w:div w:id="271400147">
      <w:bodyDiv w:val="1"/>
      <w:marLeft w:val="0"/>
      <w:marRight w:val="0"/>
      <w:marTop w:val="0"/>
      <w:marBottom w:val="0"/>
      <w:divBdr>
        <w:top w:val="none" w:sz="0" w:space="0" w:color="auto"/>
        <w:left w:val="none" w:sz="0" w:space="0" w:color="auto"/>
        <w:bottom w:val="none" w:sz="0" w:space="0" w:color="auto"/>
        <w:right w:val="none" w:sz="0" w:space="0" w:color="auto"/>
      </w:divBdr>
      <w:divsChild>
        <w:div w:id="94521492">
          <w:marLeft w:val="0"/>
          <w:marRight w:val="0"/>
          <w:marTop w:val="0"/>
          <w:marBottom w:val="0"/>
          <w:divBdr>
            <w:top w:val="none" w:sz="0" w:space="0" w:color="auto"/>
            <w:left w:val="none" w:sz="0" w:space="0" w:color="auto"/>
            <w:bottom w:val="none" w:sz="0" w:space="0" w:color="auto"/>
            <w:right w:val="none" w:sz="0" w:space="0" w:color="auto"/>
          </w:divBdr>
        </w:div>
        <w:div w:id="217283064">
          <w:marLeft w:val="0"/>
          <w:marRight w:val="0"/>
          <w:marTop w:val="0"/>
          <w:marBottom w:val="0"/>
          <w:divBdr>
            <w:top w:val="none" w:sz="0" w:space="0" w:color="auto"/>
            <w:left w:val="none" w:sz="0" w:space="0" w:color="auto"/>
            <w:bottom w:val="none" w:sz="0" w:space="0" w:color="auto"/>
            <w:right w:val="none" w:sz="0" w:space="0" w:color="auto"/>
          </w:divBdr>
        </w:div>
        <w:div w:id="383070365">
          <w:marLeft w:val="0"/>
          <w:marRight w:val="0"/>
          <w:marTop w:val="0"/>
          <w:marBottom w:val="0"/>
          <w:divBdr>
            <w:top w:val="none" w:sz="0" w:space="0" w:color="auto"/>
            <w:left w:val="none" w:sz="0" w:space="0" w:color="auto"/>
            <w:bottom w:val="none" w:sz="0" w:space="0" w:color="auto"/>
            <w:right w:val="none" w:sz="0" w:space="0" w:color="auto"/>
          </w:divBdr>
        </w:div>
        <w:div w:id="438648973">
          <w:marLeft w:val="0"/>
          <w:marRight w:val="0"/>
          <w:marTop w:val="0"/>
          <w:marBottom w:val="0"/>
          <w:divBdr>
            <w:top w:val="none" w:sz="0" w:space="0" w:color="auto"/>
            <w:left w:val="none" w:sz="0" w:space="0" w:color="auto"/>
            <w:bottom w:val="none" w:sz="0" w:space="0" w:color="auto"/>
            <w:right w:val="none" w:sz="0" w:space="0" w:color="auto"/>
          </w:divBdr>
        </w:div>
        <w:div w:id="595601318">
          <w:marLeft w:val="0"/>
          <w:marRight w:val="0"/>
          <w:marTop w:val="0"/>
          <w:marBottom w:val="0"/>
          <w:divBdr>
            <w:top w:val="none" w:sz="0" w:space="0" w:color="auto"/>
            <w:left w:val="none" w:sz="0" w:space="0" w:color="auto"/>
            <w:bottom w:val="none" w:sz="0" w:space="0" w:color="auto"/>
            <w:right w:val="none" w:sz="0" w:space="0" w:color="auto"/>
          </w:divBdr>
        </w:div>
        <w:div w:id="624579866">
          <w:marLeft w:val="0"/>
          <w:marRight w:val="0"/>
          <w:marTop w:val="0"/>
          <w:marBottom w:val="0"/>
          <w:divBdr>
            <w:top w:val="none" w:sz="0" w:space="0" w:color="auto"/>
            <w:left w:val="none" w:sz="0" w:space="0" w:color="auto"/>
            <w:bottom w:val="none" w:sz="0" w:space="0" w:color="auto"/>
            <w:right w:val="none" w:sz="0" w:space="0" w:color="auto"/>
          </w:divBdr>
        </w:div>
        <w:div w:id="717630602">
          <w:marLeft w:val="0"/>
          <w:marRight w:val="0"/>
          <w:marTop w:val="0"/>
          <w:marBottom w:val="0"/>
          <w:divBdr>
            <w:top w:val="none" w:sz="0" w:space="0" w:color="auto"/>
            <w:left w:val="none" w:sz="0" w:space="0" w:color="auto"/>
            <w:bottom w:val="none" w:sz="0" w:space="0" w:color="auto"/>
            <w:right w:val="none" w:sz="0" w:space="0" w:color="auto"/>
          </w:divBdr>
        </w:div>
        <w:div w:id="863009555">
          <w:marLeft w:val="0"/>
          <w:marRight w:val="0"/>
          <w:marTop w:val="0"/>
          <w:marBottom w:val="0"/>
          <w:divBdr>
            <w:top w:val="none" w:sz="0" w:space="0" w:color="auto"/>
            <w:left w:val="none" w:sz="0" w:space="0" w:color="auto"/>
            <w:bottom w:val="none" w:sz="0" w:space="0" w:color="auto"/>
            <w:right w:val="none" w:sz="0" w:space="0" w:color="auto"/>
          </w:divBdr>
        </w:div>
        <w:div w:id="875703345">
          <w:marLeft w:val="0"/>
          <w:marRight w:val="0"/>
          <w:marTop w:val="0"/>
          <w:marBottom w:val="0"/>
          <w:divBdr>
            <w:top w:val="none" w:sz="0" w:space="0" w:color="auto"/>
            <w:left w:val="none" w:sz="0" w:space="0" w:color="auto"/>
            <w:bottom w:val="none" w:sz="0" w:space="0" w:color="auto"/>
            <w:right w:val="none" w:sz="0" w:space="0" w:color="auto"/>
          </w:divBdr>
        </w:div>
        <w:div w:id="1000735262">
          <w:marLeft w:val="0"/>
          <w:marRight w:val="0"/>
          <w:marTop w:val="0"/>
          <w:marBottom w:val="0"/>
          <w:divBdr>
            <w:top w:val="none" w:sz="0" w:space="0" w:color="auto"/>
            <w:left w:val="none" w:sz="0" w:space="0" w:color="auto"/>
            <w:bottom w:val="none" w:sz="0" w:space="0" w:color="auto"/>
            <w:right w:val="none" w:sz="0" w:space="0" w:color="auto"/>
          </w:divBdr>
        </w:div>
        <w:div w:id="1003556224">
          <w:marLeft w:val="0"/>
          <w:marRight w:val="0"/>
          <w:marTop w:val="0"/>
          <w:marBottom w:val="0"/>
          <w:divBdr>
            <w:top w:val="none" w:sz="0" w:space="0" w:color="auto"/>
            <w:left w:val="none" w:sz="0" w:space="0" w:color="auto"/>
            <w:bottom w:val="none" w:sz="0" w:space="0" w:color="auto"/>
            <w:right w:val="none" w:sz="0" w:space="0" w:color="auto"/>
          </w:divBdr>
        </w:div>
        <w:div w:id="1049495133">
          <w:marLeft w:val="0"/>
          <w:marRight w:val="0"/>
          <w:marTop w:val="0"/>
          <w:marBottom w:val="0"/>
          <w:divBdr>
            <w:top w:val="none" w:sz="0" w:space="0" w:color="auto"/>
            <w:left w:val="none" w:sz="0" w:space="0" w:color="auto"/>
            <w:bottom w:val="none" w:sz="0" w:space="0" w:color="auto"/>
            <w:right w:val="none" w:sz="0" w:space="0" w:color="auto"/>
          </w:divBdr>
        </w:div>
        <w:div w:id="1121996237">
          <w:marLeft w:val="0"/>
          <w:marRight w:val="0"/>
          <w:marTop w:val="0"/>
          <w:marBottom w:val="0"/>
          <w:divBdr>
            <w:top w:val="none" w:sz="0" w:space="0" w:color="auto"/>
            <w:left w:val="none" w:sz="0" w:space="0" w:color="auto"/>
            <w:bottom w:val="none" w:sz="0" w:space="0" w:color="auto"/>
            <w:right w:val="none" w:sz="0" w:space="0" w:color="auto"/>
          </w:divBdr>
        </w:div>
        <w:div w:id="1163856661">
          <w:marLeft w:val="0"/>
          <w:marRight w:val="0"/>
          <w:marTop w:val="0"/>
          <w:marBottom w:val="0"/>
          <w:divBdr>
            <w:top w:val="none" w:sz="0" w:space="0" w:color="auto"/>
            <w:left w:val="none" w:sz="0" w:space="0" w:color="auto"/>
            <w:bottom w:val="none" w:sz="0" w:space="0" w:color="auto"/>
            <w:right w:val="none" w:sz="0" w:space="0" w:color="auto"/>
          </w:divBdr>
        </w:div>
        <w:div w:id="1391225194">
          <w:marLeft w:val="0"/>
          <w:marRight w:val="0"/>
          <w:marTop w:val="0"/>
          <w:marBottom w:val="0"/>
          <w:divBdr>
            <w:top w:val="none" w:sz="0" w:space="0" w:color="auto"/>
            <w:left w:val="none" w:sz="0" w:space="0" w:color="auto"/>
            <w:bottom w:val="none" w:sz="0" w:space="0" w:color="auto"/>
            <w:right w:val="none" w:sz="0" w:space="0" w:color="auto"/>
          </w:divBdr>
        </w:div>
        <w:div w:id="1392654003">
          <w:marLeft w:val="0"/>
          <w:marRight w:val="0"/>
          <w:marTop w:val="0"/>
          <w:marBottom w:val="0"/>
          <w:divBdr>
            <w:top w:val="none" w:sz="0" w:space="0" w:color="auto"/>
            <w:left w:val="none" w:sz="0" w:space="0" w:color="auto"/>
            <w:bottom w:val="none" w:sz="0" w:space="0" w:color="auto"/>
            <w:right w:val="none" w:sz="0" w:space="0" w:color="auto"/>
          </w:divBdr>
        </w:div>
        <w:div w:id="1509638068">
          <w:marLeft w:val="0"/>
          <w:marRight w:val="0"/>
          <w:marTop w:val="0"/>
          <w:marBottom w:val="0"/>
          <w:divBdr>
            <w:top w:val="none" w:sz="0" w:space="0" w:color="auto"/>
            <w:left w:val="none" w:sz="0" w:space="0" w:color="auto"/>
            <w:bottom w:val="none" w:sz="0" w:space="0" w:color="auto"/>
            <w:right w:val="none" w:sz="0" w:space="0" w:color="auto"/>
          </w:divBdr>
        </w:div>
        <w:div w:id="1842040075">
          <w:marLeft w:val="0"/>
          <w:marRight w:val="0"/>
          <w:marTop w:val="0"/>
          <w:marBottom w:val="0"/>
          <w:divBdr>
            <w:top w:val="none" w:sz="0" w:space="0" w:color="auto"/>
            <w:left w:val="none" w:sz="0" w:space="0" w:color="auto"/>
            <w:bottom w:val="none" w:sz="0" w:space="0" w:color="auto"/>
            <w:right w:val="none" w:sz="0" w:space="0" w:color="auto"/>
          </w:divBdr>
        </w:div>
        <w:div w:id="1912233538">
          <w:marLeft w:val="0"/>
          <w:marRight w:val="0"/>
          <w:marTop w:val="0"/>
          <w:marBottom w:val="0"/>
          <w:divBdr>
            <w:top w:val="none" w:sz="0" w:space="0" w:color="auto"/>
            <w:left w:val="none" w:sz="0" w:space="0" w:color="auto"/>
            <w:bottom w:val="none" w:sz="0" w:space="0" w:color="auto"/>
            <w:right w:val="none" w:sz="0" w:space="0" w:color="auto"/>
          </w:divBdr>
        </w:div>
        <w:div w:id="1961253481">
          <w:marLeft w:val="0"/>
          <w:marRight w:val="0"/>
          <w:marTop w:val="0"/>
          <w:marBottom w:val="0"/>
          <w:divBdr>
            <w:top w:val="none" w:sz="0" w:space="0" w:color="auto"/>
            <w:left w:val="none" w:sz="0" w:space="0" w:color="auto"/>
            <w:bottom w:val="none" w:sz="0" w:space="0" w:color="auto"/>
            <w:right w:val="none" w:sz="0" w:space="0" w:color="auto"/>
          </w:divBdr>
        </w:div>
        <w:div w:id="2024553131">
          <w:marLeft w:val="0"/>
          <w:marRight w:val="0"/>
          <w:marTop w:val="0"/>
          <w:marBottom w:val="0"/>
          <w:divBdr>
            <w:top w:val="none" w:sz="0" w:space="0" w:color="auto"/>
            <w:left w:val="none" w:sz="0" w:space="0" w:color="auto"/>
            <w:bottom w:val="none" w:sz="0" w:space="0" w:color="auto"/>
            <w:right w:val="none" w:sz="0" w:space="0" w:color="auto"/>
          </w:divBdr>
        </w:div>
        <w:div w:id="2056463289">
          <w:marLeft w:val="0"/>
          <w:marRight w:val="0"/>
          <w:marTop w:val="0"/>
          <w:marBottom w:val="0"/>
          <w:divBdr>
            <w:top w:val="none" w:sz="0" w:space="0" w:color="auto"/>
            <w:left w:val="none" w:sz="0" w:space="0" w:color="auto"/>
            <w:bottom w:val="none" w:sz="0" w:space="0" w:color="auto"/>
            <w:right w:val="none" w:sz="0" w:space="0" w:color="auto"/>
          </w:divBdr>
        </w:div>
        <w:div w:id="2124837860">
          <w:marLeft w:val="0"/>
          <w:marRight w:val="0"/>
          <w:marTop w:val="0"/>
          <w:marBottom w:val="0"/>
          <w:divBdr>
            <w:top w:val="none" w:sz="0" w:space="0" w:color="auto"/>
            <w:left w:val="none" w:sz="0" w:space="0" w:color="auto"/>
            <w:bottom w:val="none" w:sz="0" w:space="0" w:color="auto"/>
            <w:right w:val="none" w:sz="0" w:space="0" w:color="auto"/>
          </w:divBdr>
        </w:div>
      </w:divsChild>
    </w:div>
    <w:div w:id="301152554">
      <w:bodyDiv w:val="1"/>
      <w:marLeft w:val="0"/>
      <w:marRight w:val="0"/>
      <w:marTop w:val="0"/>
      <w:marBottom w:val="0"/>
      <w:divBdr>
        <w:top w:val="none" w:sz="0" w:space="0" w:color="auto"/>
        <w:left w:val="none" w:sz="0" w:space="0" w:color="auto"/>
        <w:bottom w:val="none" w:sz="0" w:space="0" w:color="auto"/>
        <w:right w:val="none" w:sz="0" w:space="0" w:color="auto"/>
      </w:divBdr>
    </w:div>
    <w:div w:id="363331787">
      <w:bodyDiv w:val="1"/>
      <w:marLeft w:val="0"/>
      <w:marRight w:val="0"/>
      <w:marTop w:val="0"/>
      <w:marBottom w:val="0"/>
      <w:divBdr>
        <w:top w:val="none" w:sz="0" w:space="0" w:color="auto"/>
        <w:left w:val="none" w:sz="0" w:space="0" w:color="auto"/>
        <w:bottom w:val="none" w:sz="0" w:space="0" w:color="auto"/>
        <w:right w:val="none" w:sz="0" w:space="0" w:color="auto"/>
      </w:divBdr>
    </w:div>
    <w:div w:id="419955191">
      <w:bodyDiv w:val="1"/>
      <w:marLeft w:val="0"/>
      <w:marRight w:val="0"/>
      <w:marTop w:val="0"/>
      <w:marBottom w:val="0"/>
      <w:divBdr>
        <w:top w:val="none" w:sz="0" w:space="0" w:color="auto"/>
        <w:left w:val="none" w:sz="0" w:space="0" w:color="auto"/>
        <w:bottom w:val="none" w:sz="0" w:space="0" w:color="auto"/>
        <w:right w:val="none" w:sz="0" w:space="0" w:color="auto"/>
      </w:divBdr>
    </w:div>
    <w:div w:id="424611912">
      <w:bodyDiv w:val="1"/>
      <w:marLeft w:val="0"/>
      <w:marRight w:val="0"/>
      <w:marTop w:val="0"/>
      <w:marBottom w:val="0"/>
      <w:divBdr>
        <w:top w:val="none" w:sz="0" w:space="0" w:color="auto"/>
        <w:left w:val="none" w:sz="0" w:space="0" w:color="auto"/>
        <w:bottom w:val="none" w:sz="0" w:space="0" w:color="auto"/>
        <w:right w:val="none" w:sz="0" w:space="0" w:color="auto"/>
      </w:divBdr>
    </w:div>
    <w:div w:id="471564030">
      <w:bodyDiv w:val="1"/>
      <w:marLeft w:val="0"/>
      <w:marRight w:val="0"/>
      <w:marTop w:val="0"/>
      <w:marBottom w:val="0"/>
      <w:divBdr>
        <w:top w:val="none" w:sz="0" w:space="0" w:color="auto"/>
        <w:left w:val="none" w:sz="0" w:space="0" w:color="auto"/>
        <w:bottom w:val="none" w:sz="0" w:space="0" w:color="auto"/>
        <w:right w:val="none" w:sz="0" w:space="0" w:color="auto"/>
      </w:divBdr>
    </w:div>
    <w:div w:id="532309960">
      <w:bodyDiv w:val="1"/>
      <w:marLeft w:val="0"/>
      <w:marRight w:val="0"/>
      <w:marTop w:val="0"/>
      <w:marBottom w:val="0"/>
      <w:divBdr>
        <w:top w:val="none" w:sz="0" w:space="0" w:color="auto"/>
        <w:left w:val="none" w:sz="0" w:space="0" w:color="auto"/>
        <w:bottom w:val="none" w:sz="0" w:space="0" w:color="auto"/>
        <w:right w:val="none" w:sz="0" w:space="0" w:color="auto"/>
      </w:divBdr>
    </w:div>
    <w:div w:id="538934146">
      <w:bodyDiv w:val="1"/>
      <w:marLeft w:val="0"/>
      <w:marRight w:val="0"/>
      <w:marTop w:val="0"/>
      <w:marBottom w:val="0"/>
      <w:divBdr>
        <w:top w:val="none" w:sz="0" w:space="0" w:color="auto"/>
        <w:left w:val="none" w:sz="0" w:space="0" w:color="auto"/>
        <w:bottom w:val="none" w:sz="0" w:space="0" w:color="auto"/>
        <w:right w:val="none" w:sz="0" w:space="0" w:color="auto"/>
      </w:divBdr>
    </w:div>
    <w:div w:id="555288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3441">
          <w:marLeft w:val="0"/>
          <w:marRight w:val="0"/>
          <w:marTop w:val="0"/>
          <w:marBottom w:val="0"/>
          <w:divBdr>
            <w:top w:val="none" w:sz="0" w:space="0" w:color="auto"/>
            <w:left w:val="none" w:sz="0" w:space="0" w:color="auto"/>
            <w:bottom w:val="none" w:sz="0" w:space="0" w:color="auto"/>
            <w:right w:val="none" w:sz="0" w:space="0" w:color="auto"/>
          </w:divBdr>
          <w:divsChild>
            <w:div w:id="909075685">
              <w:marLeft w:val="0"/>
              <w:marRight w:val="0"/>
              <w:marTop w:val="0"/>
              <w:marBottom w:val="0"/>
              <w:divBdr>
                <w:top w:val="none" w:sz="0" w:space="0" w:color="auto"/>
                <w:left w:val="none" w:sz="0" w:space="0" w:color="auto"/>
                <w:bottom w:val="none" w:sz="0" w:space="0" w:color="auto"/>
                <w:right w:val="none" w:sz="0" w:space="0" w:color="auto"/>
              </w:divBdr>
              <w:divsChild>
                <w:div w:id="458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3153">
      <w:bodyDiv w:val="1"/>
      <w:marLeft w:val="0"/>
      <w:marRight w:val="0"/>
      <w:marTop w:val="0"/>
      <w:marBottom w:val="0"/>
      <w:divBdr>
        <w:top w:val="none" w:sz="0" w:space="0" w:color="auto"/>
        <w:left w:val="none" w:sz="0" w:space="0" w:color="auto"/>
        <w:bottom w:val="none" w:sz="0" w:space="0" w:color="auto"/>
        <w:right w:val="none" w:sz="0" w:space="0" w:color="auto"/>
      </w:divBdr>
    </w:div>
    <w:div w:id="606085568">
      <w:bodyDiv w:val="1"/>
      <w:marLeft w:val="0"/>
      <w:marRight w:val="0"/>
      <w:marTop w:val="0"/>
      <w:marBottom w:val="0"/>
      <w:divBdr>
        <w:top w:val="none" w:sz="0" w:space="0" w:color="auto"/>
        <w:left w:val="none" w:sz="0" w:space="0" w:color="auto"/>
        <w:bottom w:val="none" w:sz="0" w:space="0" w:color="auto"/>
        <w:right w:val="none" w:sz="0" w:space="0" w:color="auto"/>
      </w:divBdr>
    </w:div>
    <w:div w:id="638267762">
      <w:bodyDiv w:val="1"/>
      <w:marLeft w:val="0"/>
      <w:marRight w:val="0"/>
      <w:marTop w:val="0"/>
      <w:marBottom w:val="0"/>
      <w:divBdr>
        <w:top w:val="none" w:sz="0" w:space="0" w:color="auto"/>
        <w:left w:val="none" w:sz="0" w:space="0" w:color="auto"/>
        <w:bottom w:val="none" w:sz="0" w:space="0" w:color="auto"/>
        <w:right w:val="none" w:sz="0" w:space="0" w:color="auto"/>
      </w:divBdr>
    </w:div>
    <w:div w:id="713506084">
      <w:bodyDiv w:val="1"/>
      <w:marLeft w:val="0"/>
      <w:marRight w:val="0"/>
      <w:marTop w:val="0"/>
      <w:marBottom w:val="0"/>
      <w:divBdr>
        <w:top w:val="none" w:sz="0" w:space="0" w:color="auto"/>
        <w:left w:val="none" w:sz="0" w:space="0" w:color="auto"/>
        <w:bottom w:val="none" w:sz="0" w:space="0" w:color="auto"/>
        <w:right w:val="none" w:sz="0" w:space="0" w:color="auto"/>
      </w:divBdr>
    </w:div>
    <w:div w:id="782305598">
      <w:bodyDiv w:val="1"/>
      <w:marLeft w:val="0"/>
      <w:marRight w:val="0"/>
      <w:marTop w:val="0"/>
      <w:marBottom w:val="0"/>
      <w:divBdr>
        <w:top w:val="none" w:sz="0" w:space="0" w:color="auto"/>
        <w:left w:val="none" w:sz="0" w:space="0" w:color="auto"/>
        <w:bottom w:val="none" w:sz="0" w:space="0" w:color="auto"/>
        <w:right w:val="none" w:sz="0" w:space="0" w:color="auto"/>
      </w:divBdr>
    </w:div>
    <w:div w:id="845821926">
      <w:bodyDiv w:val="1"/>
      <w:marLeft w:val="0"/>
      <w:marRight w:val="0"/>
      <w:marTop w:val="0"/>
      <w:marBottom w:val="0"/>
      <w:divBdr>
        <w:top w:val="none" w:sz="0" w:space="0" w:color="auto"/>
        <w:left w:val="none" w:sz="0" w:space="0" w:color="auto"/>
        <w:bottom w:val="none" w:sz="0" w:space="0" w:color="auto"/>
        <w:right w:val="none" w:sz="0" w:space="0" w:color="auto"/>
      </w:divBdr>
    </w:div>
    <w:div w:id="881406108">
      <w:bodyDiv w:val="1"/>
      <w:marLeft w:val="0"/>
      <w:marRight w:val="0"/>
      <w:marTop w:val="0"/>
      <w:marBottom w:val="0"/>
      <w:divBdr>
        <w:top w:val="none" w:sz="0" w:space="0" w:color="auto"/>
        <w:left w:val="none" w:sz="0" w:space="0" w:color="auto"/>
        <w:bottom w:val="none" w:sz="0" w:space="0" w:color="auto"/>
        <w:right w:val="none" w:sz="0" w:space="0" w:color="auto"/>
      </w:divBdr>
    </w:div>
    <w:div w:id="963729454">
      <w:bodyDiv w:val="1"/>
      <w:marLeft w:val="0"/>
      <w:marRight w:val="0"/>
      <w:marTop w:val="0"/>
      <w:marBottom w:val="0"/>
      <w:divBdr>
        <w:top w:val="none" w:sz="0" w:space="0" w:color="auto"/>
        <w:left w:val="none" w:sz="0" w:space="0" w:color="auto"/>
        <w:bottom w:val="none" w:sz="0" w:space="0" w:color="auto"/>
        <w:right w:val="none" w:sz="0" w:space="0" w:color="auto"/>
      </w:divBdr>
      <w:divsChild>
        <w:div w:id="1556625967">
          <w:marLeft w:val="0"/>
          <w:marRight w:val="0"/>
          <w:marTop w:val="0"/>
          <w:marBottom w:val="0"/>
          <w:divBdr>
            <w:top w:val="none" w:sz="0" w:space="0" w:color="auto"/>
            <w:left w:val="none" w:sz="0" w:space="0" w:color="auto"/>
            <w:bottom w:val="none" w:sz="0" w:space="0" w:color="auto"/>
            <w:right w:val="none" w:sz="0" w:space="0" w:color="auto"/>
          </w:divBdr>
          <w:divsChild>
            <w:div w:id="2064213338">
              <w:marLeft w:val="0"/>
              <w:marRight w:val="0"/>
              <w:marTop w:val="0"/>
              <w:marBottom w:val="0"/>
              <w:divBdr>
                <w:top w:val="none" w:sz="0" w:space="0" w:color="auto"/>
                <w:left w:val="none" w:sz="0" w:space="0" w:color="auto"/>
                <w:bottom w:val="none" w:sz="0" w:space="0" w:color="auto"/>
                <w:right w:val="none" w:sz="0" w:space="0" w:color="auto"/>
              </w:divBdr>
              <w:divsChild>
                <w:div w:id="1032918154">
                  <w:marLeft w:val="0"/>
                  <w:marRight w:val="0"/>
                  <w:marTop w:val="0"/>
                  <w:marBottom w:val="0"/>
                  <w:divBdr>
                    <w:top w:val="none" w:sz="0" w:space="0" w:color="auto"/>
                    <w:left w:val="none" w:sz="0" w:space="0" w:color="auto"/>
                    <w:bottom w:val="none" w:sz="0" w:space="0" w:color="auto"/>
                    <w:right w:val="none" w:sz="0" w:space="0" w:color="auto"/>
                  </w:divBdr>
                </w:div>
              </w:divsChild>
            </w:div>
            <w:div w:id="162010109">
              <w:marLeft w:val="0"/>
              <w:marRight w:val="0"/>
              <w:marTop w:val="0"/>
              <w:marBottom w:val="0"/>
              <w:divBdr>
                <w:top w:val="none" w:sz="0" w:space="0" w:color="auto"/>
                <w:left w:val="none" w:sz="0" w:space="0" w:color="auto"/>
                <w:bottom w:val="none" w:sz="0" w:space="0" w:color="auto"/>
                <w:right w:val="none" w:sz="0" w:space="0" w:color="auto"/>
              </w:divBdr>
              <w:divsChild>
                <w:div w:id="1536581540">
                  <w:marLeft w:val="0"/>
                  <w:marRight w:val="0"/>
                  <w:marTop w:val="0"/>
                  <w:marBottom w:val="0"/>
                  <w:divBdr>
                    <w:top w:val="none" w:sz="0" w:space="0" w:color="auto"/>
                    <w:left w:val="none" w:sz="0" w:space="0" w:color="auto"/>
                    <w:bottom w:val="none" w:sz="0" w:space="0" w:color="auto"/>
                    <w:right w:val="none" w:sz="0" w:space="0" w:color="auto"/>
                  </w:divBdr>
                </w:div>
                <w:div w:id="818812826">
                  <w:marLeft w:val="0"/>
                  <w:marRight w:val="0"/>
                  <w:marTop w:val="0"/>
                  <w:marBottom w:val="0"/>
                  <w:divBdr>
                    <w:top w:val="none" w:sz="0" w:space="0" w:color="auto"/>
                    <w:left w:val="none" w:sz="0" w:space="0" w:color="auto"/>
                    <w:bottom w:val="none" w:sz="0" w:space="0" w:color="auto"/>
                    <w:right w:val="none" w:sz="0" w:space="0" w:color="auto"/>
                  </w:divBdr>
                </w:div>
              </w:divsChild>
            </w:div>
            <w:div w:id="289938888">
              <w:marLeft w:val="0"/>
              <w:marRight w:val="0"/>
              <w:marTop w:val="0"/>
              <w:marBottom w:val="0"/>
              <w:divBdr>
                <w:top w:val="none" w:sz="0" w:space="0" w:color="auto"/>
                <w:left w:val="none" w:sz="0" w:space="0" w:color="auto"/>
                <w:bottom w:val="none" w:sz="0" w:space="0" w:color="auto"/>
                <w:right w:val="none" w:sz="0" w:space="0" w:color="auto"/>
              </w:divBdr>
              <w:divsChild>
                <w:div w:id="1466124680">
                  <w:marLeft w:val="0"/>
                  <w:marRight w:val="0"/>
                  <w:marTop w:val="0"/>
                  <w:marBottom w:val="0"/>
                  <w:divBdr>
                    <w:top w:val="none" w:sz="0" w:space="0" w:color="auto"/>
                    <w:left w:val="none" w:sz="0" w:space="0" w:color="auto"/>
                    <w:bottom w:val="none" w:sz="0" w:space="0" w:color="auto"/>
                    <w:right w:val="none" w:sz="0" w:space="0" w:color="auto"/>
                  </w:divBdr>
                </w:div>
              </w:divsChild>
            </w:div>
            <w:div w:id="57290771">
              <w:marLeft w:val="0"/>
              <w:marRight w:val="0"/>
              <w:marTop w:val="0"/>
              <w:marBottom w:val="0"/>
              <w:divBdr>
                <w:top w:val="none" w:sz="0" w:space="0" w:color="auto"/>
                <w:left w:val="none" w:sz="0" w:space="0" w:color="auto"/>
                <w:bottom w:val="none" w:sz="0" w:space="0" w:color="auto"/>
                <w:right w:val="none" w:sz="0" w:space="0" w:color="auto"/>
              </w:divBdr>
              <w:divsChild>
                <w:div w:id="2146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78161">
      <w:bodyDiv w:val="1"/>
      <w:marLeft w:val="0"/>
      <w:marRight w:val="0"/>
      <w:marTop w:val="0"/>
      <w:marBottom w:val="0"/>
      <w:divBdr>
        <w:top w:val="none" w:sz="0" w:space="0" w:color="auto"/>
        <w:left w:val="none" w:sz="0" w:space="0" w:color="auto"/>
        <w:bottom w:val="none" w:sz="0" w:space="0" w:color="auto"/>
        <w:right w:val="none" w:sz="0" w:space="0" w:color="auto"/>
      </w:divBdr>
    </w:div>
    <w:div w:id="1002657821">
      <w:bodyDiv w:val="1"/>
      <w:marLeft w:val="0"/>
      <w:marRight w:val="0"/>
      <w:marTop w:val="0"/>
      <w:marBottom w:val="0"/>
      <w:divBdr>
        <w:top w:val="none" w:sz="0" w:space="0" w:color="auto"/>
        <w:left w:val="none" w:sz="0" w:space="0" w:color="auto"/>
        <w:bottom w:val="none" w:sz="0" w:space="0" w:color="auto"/>
        <w:right w:val="none" w:sz="0" w:space="0" w:color="auto"/>
      </w:divBdr>
    </w:div>
    <w:div w:id="1064764606">
      <w:bodyDiv w:val="1"/>
      <w:marLeft w:val="0"/>
      <w:marRight w:val="0"/>
      <w:marTop w:val="0"/>
      <w:marBottom w:val="0"/>
      <w:divBdr>
        <w:top w:val="none" w:sz="0" w:space="0" w:color="auto"/>
        <w:left w:val="none" w:sz="0" w:space="0" w:color="auto"/>
        <w:bottom w:val="none" w:sz="0" w:space="0" w:color="auto"/>
        <w:right w:val="none" w:sz="0" w:space="0" w:color="auto"/>
      </w:divBdr>
    </w:div>
    <w:div w:id="1182547126">
      <w:bodyDiv w:val="1"/>
      <w:marLeft w:val="0"/>
      <w:marRight w:val="0"/>
      <w:marTop w:val="0"/>
      <w:marBottom w:val="0"/>
      <w:divBdr>
        <w:top w:val="none" w:sz="0" w:space="0" w:color="auto"/>
        <w:left w:val="none" w:sz="0" w:space="0" w:color="auto"/>
        <w:bottom w:val="none" w:sz="0" w:space="0" w:color="auto"/>
        <w:right w:val="none" w:sz="0" w:space="0" w:color="auto"/>
      </w:divBdr>
    </w:div>
    <w:div w:id="1232152292">
      <w:bodyDiv w:val="1"/>
      <w:marLeft w:val="0"/>
      <w:marRight w:val="0"/>
      <w:marTop w:val="0"/>
      <w:marBottom w:val="0"/>
      <w:divBdr>
        <w:top w:val="none" w:sz="0" w:space="0" w:color="auto"/>
        <w:left w:val="none" w:sz="0" w:space="0" w:color="auto"/>
        <w:bottom w:val="none" w:sz="0" w:space="0" w:color="auto"/>
        <w:right w:val="none" w:sz="0" w:space="0" w:color="auto"/>
      </w:divBdr>
    </w:div>
    <w:div w:id="1268199829">
      <w:bodyDiv w:val="1"/>
      <w:marLeft w:val="0"/>
      <w:marRight w:val="0"/>
      <w:marTop w:val="0"/>
      <w:marBottom w:val="0"/>
      <w:divBdr>
        <w:top w:val="none" w:sz="0" w:space="0" w:color="auto"/>
        <w:left w:val="none" w:sz="0" w:space="0" w:color="auto"/>
        <w:bottom w:val="none" w:sz="0" w:space="0" w:color="auto"/>
        <w:right w:val="none" w:sz="0" w:space="0" w:color="auto"/>
      </w:divBdr>
    </w:div>
    <w:div w:id="1334140501">
      <w:bodyDiv w:val="1"/>
      <w:marLeft w:val="0"/>
      <w:marRight w:val="0"/>
      <w:marTop w:val="0"/>
      <w:marBottom w:val="0"/>
      <w:divBdr>
        <w:top w:val="none" w:sz="0" w:space="0" w:color="auto"/>
        <w:left w:val="none" w:sz="0" w:space="0" w:color="auto"/>
        <w:bottom w:val="none" w:sz="0" w:space="0" w:color="auto"/>
        <w:right w:val="none" w:sz="0" w:space="0" w:color="auto"/>
      </w:divBdr>
    </w:div>
    <w:div w:id="1398671884">
      <w:bodyDiv w:val="1"/>
      <w:marLeft w:val="0"/>
      <w:marRight w:val="0"/>
      <w:marTop w:val="0"/>
      <w:marBottom w:val="0"/>
      <w:divBdr>
        <w:top w:val="none" w:sz="0" w:space="0" w:color="auto"/>
        <w:left w:val="none" w:sz="0" w:space="0" w:color="auto"/>
        <w:bottom w:val="none" w:sz="0" w:space="0" w:color="auto"/>
        <w:right w:val="none" w:sz="0" w:space="0" w:color="auto"/>
      </w:divBdr>
    </w:div>
    <w:div w:id="1509365773">
      <w:bodyDiv w:val="1"/>
      <w:marLeft w:val="0"/>
      <w:marRight w:val="0"/>
      <w:marTop w:val="0"/>
      <w:marBottom w:val="0"/>
      <w:divBdr>
        <w:top w:val="none" w:sz="0" w:space="0" w:color="auto"/>
        <w:left w:val="none" w:sz="0" w:space="0" w:color="auto"/>
        <w:bottom w:val="none" w:sz="0" w:space="0" w:color="auto"/>
        <w:right w:val="none" w:sz="0" w:space="0" w:color="auto"/>
      </w:divBdr>
    </w:div>
    <w:div w:id="1561790230">
      <w:bodyDiv w:val="1"/>
      <w:marLeft w:val="0"/>
      <w:marRight w:val="0"/>
      <w:marTop w:val="0"/>
      <w:marBottom w:val="0"/>
      <w:divBdr>
        <w:top w:val="none" w:sz="0" w:space="0" w:color="auto"/>
        <w:left w:val="none" w:sz="0" w:space="0" w:color="auto"/>
        <w:bottom w:val="none" w:sz="0" w:space="0" w:color="auto"/>
        <w:right w:val="none" w:sz="0" w:space="0" w:color="auto"/>
      </w:divBdr>
    </w:div>
    <w:div w:id="1692686809">
      <w:bodyDiv w:val="1"/>
      <w:marLeft w:val="0"/>
      <w:marRight w:val="0"/>
      <w:marTop w:val="0"/>
      <w:marBottom w:val="0"/>
      <w:divBdr>
        <w:top w:val="none" w:sz="0" w:space="0" w:color="auto"/>
        <w:left w:val="none" w:sz="0" w:space="0" w:color="auto"/>
        <w:bottom w:val="none" w:sz="0" w:space="0" w:color="auto"/>
        <w:right w:val="none" w:sz="0" w:space="0" w:color="auto"/>
      </w:divBdr>
    </w:div>
    <w:div w:id="1711957825">
      <w:bodyDiv w:val="1"/>
      <w:marLeft w:val="0"/>
      <w:marRight w:val="0"/>
      <w:marTop w:val="0"/>
      <w:marBottom w:val="0"/>
      <w:divBdr>
        <w:top w:val="none" w:sz="0" w:space="0" w:color="auto"/>
        <w:left w:val="none" w:sz="0" w:space="0" w:color="auto"/>
        <w:bottom w:val="none" w:sz="0" w:space="0" w:color="auto"/>
        <w:right w:val="none" w:sz="0" w:space="0" w:color="auto"/>
      </w:divBdr>
    </w:div>
    <w:div w:id="1719470519">
      <w:bodyDiv w:val="1"/>
      <w:marLeft w:val="0"/>
      <w:marRight w:val="0"/>
      <w:marTop w:val="0"/>
      <w:marBottom w:val="0"/>
      <w:divBdr>
        <w:top w:val="none" w:sz="0" w:space="0" w:color="auto"/>
        <w:left w:val="none" w:sz="0" w:space="0" w:color="auto"/>
        <w:bottom w:val="none" w:sz="0" w:space="0" w:color="auto"/>
        <w:right w:val="none" w:sz="0" w:space="0" w:color="auto"/>
      </w:divBdr>
    </w:div>
    <w:div w:id="203754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DeBlock@DeBloc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mpelstll@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E2858D-8424-4599-8DCB-B22C83CD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MINUTES OF THE FEBRUARY 16, 2005 MEETING</vt:lpstr>
    </vt:vector>
  </TitlesOfParts>
  <Company>Hewlett-Packard</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FEBRUARY 16, 2005 MEETING</dc:title>
  <dc:subject/>
  <dc:creator>BAYSHORE REGIONAL</dc:creator>
  <cp:keywords/>
  <dc:description/>
  <cp:lastModifiedBy>Chris Pabst</cp:lastModifiedBy>
  <cp:revision>4</cp:revision>
  <cp:lastPrinted>2016-10-26T12:35:00Z</cp:lastPrinted>
  <dcterms:created xsi:type="dcterms:W3CDTF">2023-09-27T15:55:00Z</dcterms:created>
  <dcterms:modified xsi:type="dcterms:W3CDTF">2024-01-21T21:56:00Z</dcterms:modified>
</cp:coreProperties>
</file>