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9F71" w14:textId="29BE100D" w:rsidR="00D13AD6" w:rsidRPr="001C26C3" w:rsidRDefault="00C07206" w:rsidP="001C26C3">
      <w:pPr>
        <w:pStyle w:val="Default"/>
        <w:jc w:val="center"/>
        <w:rPr>
          <w:b/>
          <w:bCs/>
          <w:sz w:val="23"/>
          <w:szCs w:val="23"/>
        </w:rPr>
      </w:pPr>
      <w:r>
        <w:rPr>
          <w:color w:val="FF0000"/>
        </w:rPr>
        <w:t xml:space="preserve"> </w:t>
      </w:r>
      <w:r w:rsidR="00D13AD6">
        <w:rPr>
          <w:b/>
          <w:bCs/>
          <w:sz w:val="23"/>
          <w:szCs w:val="23"/>
        </w:rPr>
        <w:t>MINUTES OF THE</w:t>
      </w:r>
      <w:r w:rsidR="00D57B1F">
        <w:rPr>
          <w:b/>
          <w:bCs/>
          <w:sz w:val="23"/>
          <w:szCs w:val="23"/>
        </w:rPr>
        <w:t xml:space="preserve"> </w:t>
      </w:r>
      <w:r w:rsidR="00AC60FE">
        <w:rPr>
          <w:b/>
          <w:bCs/>
          <w:sz w:val="23"/>
          <w:szCs w:val="23"/>
        </w:rPr>
        <w:t>APRIL</w:t>
      </w:r>
      <w:r w:rsidR="00B30482">
        <w:rPr>
          <w:b/>
          <w:bCs/>
          <w:sz w:val="23"/>
          <w:szCs w:val="23"/>
        </w:rPr>
        <w:t xml:space="preserve"> </w:t>
      </w:r>
      <w:r w:rsidR="00AC60FE">
        <w:rPr>
          <w:b/>
          <w:bCs/>
          <w:sz w:val="23"/>
          <w:szCs w:val="23"/>
        </w:rPr>
        <w:t>13</w:t>
      </w:r>
      <w:r w:rsidR="005B6DBC">
        <w:rPr>
          <w:b/>
          <w:bCs/>
          <w:sz w:val="23"/>
          <w:szCs w:val="23"/>
        </w:rPr>
        <w:t>, 202</w:t>
      </w:r>
      <w:r w:rsidR="00B30482">
        <w:rPr>
          <w:b/>
          <w:bCs/>
          <w:sz w:val="23"/>
          <w:szCs w:val="23"/>
        </w:rPr>
        <w:t>2</w:t>
      </w:r>
      <w:r w:rsidR="00D13AD6">
        <w:rPr>
          <w:b/>
          <w:bCs/>
          <w:sz w:val="23"/>
          <w:szCs w:val="23"/>
        </w:rPr>
        <w:t xml:space="preserve"> MEETING</w:t>
      </w:r>
    </w:p>
    <w:p w14:paraId="3CDBB6E6" w14:textId="77777777" w:rsidR="00D13AD6" w:rsidRDefault="00D13AD6" w:rsidP="001964AD">
      <w:pPr>
        <w:pStyle w:val="Default"/>
        <w:jc w:val="center"/>
        <w:rPr>
          <w:sz w:val="23"/>
          <w:szCs w:val="23"/>
        </w:rPr>
      </w:pPr>
      <w:r>
        <w:rPr>
          <w:b/>
          <w:bCs/>
          <w:sz w:val="23"/>
          <w:szCs w:val="23"/>
        </w:rPr>
        <w:t>NEW JERSEY WATER ENVIRONMENT ASSOCIATION</w:t>
      </w:r>
    </w:p>
    <w:p w14:paraId="54047157" w14:textId="77777777" w:rsidR="00D13AD6" w:rsidRDefault="00D13AD6" w:rsidP="001964AD">
      <w:pPr>
        <w:pStyle w:val="Default"/>
        <w:jc w:val="center"/>
        <w:rPr>
          <w:sz w:val="23"/>
          <w:szCs w:val="23"/>
        </w:rPr>
      </w:pPr>
      <w:r>
        <w:rPr>
          <w:b/>
          <w:bCs/>
          <w:sz w:val="23"/>
          <w:szCs w:val="23"/>
        </w:rPr>
        <w:t>NORTH JERSEY SECTION</w:t>
      </w:r>
    </w:p>
    <w:p w14:paraId="497D0400" w14:textId="77777777" w:rsidR="00D13AD6" w:rsidRDefault="00D13AD6">
      <w:pPr>
        <w:pStyle w:val="Default"/>
        <w:rPr>
          <w:sz w:val="20"/>
          <w:szCs w:val="20"/>
        </w:rPr>
      </w:pPr>
      <w:r>
        <w:rPr>
          <w:sz w:val="20"/>
          <w:szCs w:val="20"/>
        </w:rPr>
        <w:t xml:space="preserve"> </w:t>
      </w:r>
    </w:p>
    <w:p w14:paraId="5C0F5555" w14:textId="3A98FE26" w:rsidR="00A569B1" w:rsidRDefault="00D13AD6">
      <w:pPr>
        <w:pStyle w:val="Default"/>
        <w:rPr>
          <w:color w:val="auto"/>
          <w:sz w:val="20"/>
          <w:szCs w:val="20"/>
        </w:rPr>
      </w:pPr>
      <w:r>
        <w:rPr>
          <w:b/>
          <w:bCs/>
          <w:sz w:val="23"/>
          <w:szCs w:val="23"/>
        </w:rPr>
        <w:t xml:space="preserve">CALL TO </w:t>
      </w:r>
      <w:r w:rsidRPr="00281CF7">
        <w:rPr>
          <w:b/>
          <w:bCs/>
          <w:color w:val="auto"/>
          <w:sz w:val="23"/>
          <w:szCs w:val="23"/>
        </w:rPr>
        <w:t>ORDER</w:t>
      </w:r>
      <w:r w:rsidRPr="00281CF7">
        <w:rPr>
          <w:color w:val="auto"/>
          <w:sz w:val="20"/>
          <w:szCs w:val="20"/>
        </w:rPr>
        <w:t xml:space="preserve">:  </w:t>
      </w:r>
      <w:r w:rsidR="00576138" w:rsidRPr="00281CF7">
        <w:rPr>
          <w:color w:val="auto"/>
          <w:sz w:val="20"/>
          <w:szCs w:val="20"/>
        </w:rPr>
        <w:t xml:space="preserve">President </w:t>
      </w:r>
      <w:r w:rsidR="006E6E19">
        <w:rPr>
          <w:color w:val="auto"/>
          <w:sz w:val="20"/>
          <w:szCs w:val="20"/>
        </w:rPr>
        <w:t>John Corkery</w:t>
      </w:r>
      <w:r w:rsidR="00BD4FF8">
        <w:rPr>
          <w:color w:val="auto"/>
          <w:sz w:val="20"/>
          <w:szCs w:val="20"/>
        </w:rPr>
        <w:t xml:space="preserve"> </w:t>
      </w:r>
      <w:r w:rsidRPr="00281CF7">
        <w:rPr>
          <w:color w:val="auto"/>
          <w:sz w:val="20"/>
          <w:szCs w:val="20"/>
        </w:rPr>
        <w:t>called the meeting to order</w:t>
      </w:r>
      <w:r w:rsidR="002962AD">
        <w:rPr>
          <w:color w:val="auto"/>
          <w:sz w:val="20"/>
          <w:szCs w:val="20"/>
        </w:rPr>
        <w:t xml:space="preserve"> </w:t>
      </w:r>
      <w:r w:rsidR="00AC60FE">
        <w:rPr>
          <w:color w:val="auto"/>
          <w:sz w:val="20"/>
          <w:szCs w:val="20"/>
        </w:rPr>
        <w:t>at the Fiesta</w:t>
      </w:r>
      <w:r w:rsidR="001E0737">
        <w:rPr>
          <w:color w:val="auto"/>
          <w:sz w:val="20"/>
          <w:szCs w:val="20"/>
        </w:rPr>
        <w:t xml:space="preserve"> at </w:t>
      </w:r>
      <w:r w:rsidR="00F741D1">
        <w:rPr>
          <w:color w:val="auto"/>
          <w:sz w:val="20"/>
          <w:szCs w:val="20"/>
        </w:rPr>
        <w:t>6</w:t>
      </w:r>
      <w:r w:rsidR="001E0737">
        <w:rPr>
          <w:color w:val="auto"/>
          <w:sz w:val="20"/>
          <w:szCs w:val="20"/>
        </w:rPr>
        <w:t>:</w:t>
      </w:r>
      <w:r w:rsidR="00F741D1">
        <w:rPr>
          <w:color w:val="auto"/>
          <w:sz w:val="20"/>
          <w:szCs w:val="20"/>
        </w:rPr>
        <w:t>18</w:t>
      </w:r>
      <w:r w:rsidR="001E0737">
        <w:rPr>
          <w:color w:val="auto"/>
          <w:sz w:val="20"/>
          <w:szCs w:val="20"/>
        </w:rPr>
        <w:t xml:space="preserve"> pm</w:t>
      </w:r>
      <w:r w:rsidR="008A1A4E">
        <w:rPr>
          <w:color w:val="auto"/>
          <w:sz w:val="20"/>
          <w:szCs w:val="20"/>
        </w:rPr>
        <w:t>.</w:t>
      </w:r>
    </w:p>
    <w:p w14:paraId="1A5AD1F2" w14:textId="2934F819" w:rsidR="00F741D1" w:rsidRDefault="00F741D1">
      <w:pPr>
        <w:pStyle w:val="Default"/>
        <w:rPr>
          <w:color w:val="auto"/>
          <w:sz w:val="20"/>
          <w:szCs w:val="20"/>
        </w:rPr>
      </w:pPr>
    </w:p>
    <w:p w14:paraId="701E9FFC" w14:textId="73C6BA6D" w:rsidR="00F741D1" w:rsidRPr="00281CF7" w:rsidRDefault="00F741D1">
      <w:pPr>
        <w:pStyle w:val="Default"/>
        <w:rPr>
          <w:color w:val="auto"/>
          <w:sz w:val="20"/>
          <w:szCs w:val="20"/>
        </w:rPr>
      </w:pPr>
      <w:r>
        <w:rPr>
          <w:color w:val="auto"/>
          <w:sz w:val="20"/>
          <w:szCs w:val="20"/>
        </w:rPr>
        <w:t xml:space="preserve">Prayer for the sick and departed. </w:t>
      </w:r>
    </w:p>
    <w:p w14:paraId="534975D8" w14:textId="77777777" w:rsidR="00D13AD6" w:rsidRPr="004E05AC" w:rsidRDefault="00D13AD6">
      <w:pPr>
        <w:pStyle w:val="Default"/>
        <w:rPr>
          <w:sz w:val="20"/>
          <w:szCs w:val="20"/>
        </w:rPr>
      </w:pPr>
      <w:r>
        <w:rPr>
          <w:sz w:val="20"/>
          <w:szCs w:val="20"/>
        </w:rPr>
        <w:t xml:space="preserve"> </w:t>
      </w:r>
    </w:p>
    <w:p w14:paraId="5E73F93F" w14:textId="4576615C" w:rsidR="00491ADE" w:rsidRPr="00AC60FE" w:rsidRDefault="00D13AD6" w:rsidP="00AC60FE">
      <w:pPr>
        <w:rPr>
          <w:rFonts w:ascii="Times New Roman" w:hAnsi="Times New Roman"/>
          <w:sz w:val="20"/>
          <w:szCs w:val="20"/>
        </w:rPr>
      </w:pPr>
      <w:r w:rsidRPr="004E05AC">
        <w:rPr>
          <w:rFonts w:ascii="Times New Roman" w:hAnsi="Times New Roman"/>
          <w:b/>
          <w:bCs/>
          <w:sz w:val="20"/>
          <w:szCs w:val="20"/>
        </w:rPr>
        <w:t>ROLL CALL:</w:t>
      </w:r>
      <w:r w:rsidR="00B4373F">
        <w:rPr>
          <w:rFonts w:ascii="Times New Roman" w:hAnsi="Times New Roman"/>
          <w:sz w:val="20"/>
          <w:szCs w:val="20"/>
        </w:rPr>
        <w:t xml:space="preserve"> </w:t>
      </w:r>
      <w:r w:rsidR="0023543A">
        <w:rPr>
          <w:rFonts w:ascii="Times New Roman" w:hAnsi="Times New Roman"/>
          <w:sz w:val="20"/>
          <w:szCs w:val="20"/>
        </w:rPr>
        <w:t>John Corkery,</w:t>
      </w:r>
      <w:r w:rsidR="0023543A" w:rsidRPr="0023543A">
        <w:rPr>
          <w:rFonts w:ascii="Times New Roman" w:hAnsi="Times New Roman"/>
          <w:sz w:val="20"/>
          <w:szCs w:val="20"/>
        </w:rPr>
        <w:t xml:space="preserve"> </w:t>
      </w:r>
      <w:proofErr w:type="spellStart"/>
      <w:r w:rsidR="005B6DBC">
        <w:rPr>
          <w:rFonts w:ascii="Times New Roman" w:hAnsi="Times New Roman"/>
          <w:sz w:val="20"/>
          <w:szCs w:val="20"/>
        </w:rPr>
        <w:t>Humbertt</w:t>
      </w:r>
      <w:proofErr w:type="spellEnd"/>
      <w:r w:rsidR="005B6DBC">
        <w:rPr>
          <w:rFonts w:ascii="Times New Roman" w:hAnsi="Times New Roman"/>
          <w:sz w:val="20"/>
          <w:szCs w:val="20"/>
        </w:rPr>
        <w:t xml:space="preserve"> </w:t>
      </w:r>
      <w:proofErr w:type="spellStart"/>
      <w:r w:rsidR="005B6DBC">
        <w:rPr>
          <w:rFonts w:ascii="Times New Roman" w:hAnsi="Times New Roman"/>
          <w:sz w:val="20"/>
          <w:szCs w:val="20"/>
        </w:rPr>
        <w:t>Mortola</w:t>
      </w:r>
      <w:proofErr w:type="spellEnd"/>
      <w:r w:rsidR="005B6DBC">
        <w:rPr>
          <w:rFonts w:ascii="Times New Roman" w:hAnsi="Times New Roman"/>
          <w:sz w:val="20"/>
          <w:szCs w:val="20"/>
        </w:rPr>
        <w:t xml:space="preserve">, </w:t>
      </w:r>
      <w:r w:rsidR="00072310">
        <w:rPr>
          <w:rFonts w:ascii="Times New Roman" w:hAnsi="Times New Roman"/>
          <w:sz w:val="20"/>
          <w:szCs w:val="20"/>
        </w:rPr>
        <w:t xml:space="preserve">Lisa Oberreiter, </w:t>
      </w:r>
      <w:r w:rsidR="009C1655">
        <w:rPr>
          <w:rFonts w:ascii="Times New Roman" w:hAnsi="Times New Roman"/>
          <w:sz w:val="20"/>
          <w:szCs w:val="20"/>
        </w:rPr>
        <w:t xml:space="preserve">Brian Bigler, Robert De Block, Victoria Bonaccorso, Jim Wancho, Ann Smith, Dan Carey, </w:t>
      </w:r>
      <w:r w:rsidR="001E0737">
        <w:rPr>
          <w:rFonts w:ascii="Times New Roman" w:hAnsi="Times New Roman"/>
          <w:sz w:val="20"/>
          <w:szCs w:val="20"/>
        </w:rPr>
        <w:t xml:space="preserve">Steve Wendowski, Kellie </w:t>
      </w:r>
      <w:proofErr w:type="spellStart"/>
      <w:r w:rsidR="001E0737">
        <w:rPr>
          <w:rFonts w:ascii="Times New Roman" w:hAnsi="Times New Roman"/>
          <w:sz w:val="20"/>
          <w:szCs w:val="20"/>
        </w:rPr>
        <w:t>Markert</w:t>
      </w:r>
      <w:proofErr w:type="spellEnd"/>
      <w:r w:rsidR="001E0737">
        <w:rPr>
          <w:rFonts w:ascii="Times New Roman" w:hAnsi="Times New Roman"/>
          <w:sz w:val="20"/>
          <w:szCs w:val="20"/>
        </w:rPr>
        <w:t xml:space="preserve">, Chris Pabst, Bonaccorso, Natalie </w:t>
      </w:r>
      <w:proofErr w:type="spellStart"/>
      <w:r w:rsidR="001E0737">
        <w:rPr>
          <w:rFonts w:ascii="Times New Roman" w:hAnsi="Times New Roman"/>
          <w:sz w:val="20"/>
          <w:szCs w:val="20"/>
        </w:rPr>
        <w:t>Pisarcik</w:t>
      </w:r>
      <w:proofErr w:type="spellEnd"/>
      <w:r w:rsidR="00820463">
        <w:rPr>
          <w:rFonts w:ascii="Times New Roman" w:hAnsi="Times New Roman"/>
          <w:sz w:val="20"/>
          <w:szCs w:val="20"/>
        </w:rPr>
        <w:t xml:space="preserve">, Larry Paladino, Joanne Mancuso, Kyle Hooker, Glen Riscen, Joseph Bonaccorso, Ann Bonaccorso, </w:t>
      </w:r>
    </w:p>
    <w:p w14:paraId="1D4E0D14" w14:textId="5E181F41" w:rsidR="00510265" w:rsidRPr="004E05AC" w:rsidRDefault="002C4B68" w:rsidP="00B67A7D">
      <w:pPr>
        <w:pStyle w:val="Default"/>
        <w:rPr>
          <w:b/>
          <w:bCs/>
          <w:sz w:val="20"/>
          <w:szCs w:val="20"/>
        </w:rPr>
      </w:pPr>
      <w:r>
        <w:rPr>
          <w:b/>
          <w:bCs/>
          <w:sz w:val="23"/>
          <w:szCs w:val="23"/>
        </w:rPr>
        <w:t>RECOGNITION OF PAST PRESIDENTS</w:t>
      </w:r>
      <w:r>
        <w:rPr>
          <w:b/>
          <w:bCs/>
          <w:sz w:val="20"/>
          <w:szCs w:val="20"/>
        </w:rPr>
        <w:t xml:space="preserve">:  </w:t>
      </w:r>
    </w:p>
    <w:p w14:paraId="71206674" w14:textId="77777777" w:rsidR="00F741D1" w:rsidRDefault="00F741D1" w:rsidP="00A93F86">
      <w:pPr>
        <w:pStyle w:val="Default"/>
        <w:rPr>
          <w:bCs/>
          <w:color w:val="auto"/>
          <w:sz w:val="20"/>
          <w:szCs w:val="20"/>
        </w:rPr>
      </w:pPr>
      <w:r>
        <w:rPr>
          <w:bCs/>
          <w:color w:val="auto"/>
          <w:sz w:val="20"/>
          <w:szCs w:val="20"/>
        </w:rPr>
        <w:t>Joseph Bonaccorso</w:t>
      </w:r>
    </w:p>
    <w:p w14:paraId="0DBE8061" w14:textId="77777777" w:rsidR="00F741D1" w:rsidRDefault="00F741D1" w:rsidP="00A93F86">
      <w:pPr>
        <w:pStyle w:val="Default"/>
        <w:rPr>
          <w:bCs/>
          <w:color w:val="auto"/>
          <w:sz w:val="20"/>
          <w:szCs w:val="20"/>
        </w:rPr>
      </w:pPr>
      <w:r>
        <w:rPr>
          <w:bCs/>
          <w:color w:val="auto"/>
          <w:sz w:val="20"/>
          <w:szCs w:val="20"/>
        </w:rPr>
        <w:t>Brian Bigler</w:t>
      </w:r>
    </w:p>
    <w:p w14:paraId="2BB4DBA2" w14:textId="23DDC440" w:rsidR="00F663C3" w:rsidRDefault="00F663C3" w:rsidP="00A93F86">
      <w:pPr>
        <w:pStyle w:val="Default"/>
        <w:rPr>
          <w:bCs/>
          <w:color w:val="auto"/>
          <w:sz w:val="20"/>
          <w:szCs w:val="20"/>
        </w:rPr>
      </w:pPr>
      <w:r>
        <w:rPr>
          <w:bCs/>
          <w:color w:val="auto"/>
          <w:sz w:val="20"/>
          <w:szCs w:val="20"/>
        </w:rPr>
        <w:t>Robert De Block</w:t>
      </w:r>
    </w:p>
    <w:p w14:paraId="0FADC3E2" w14:textId="08DFC377" w:rsidR="00AC60FE" w:rsidRDefault="00AC60FE" w:rsidP="009C77F7">
      <w:pPr>
        <w:pStyle w:val="Default"/>
        <w:rPr>
          <w:bCs/>
          <w:color w:val="auto"/>
          <w:sz w:val="20"/>
          <w:szCs w:val="20"/>
        </w:rPr>
      </w:pPr>
      <w:r>
        <w:rPr>
          <w:bCs/>
          <w:color w:val="auto"/>
          <w:sz w:val="20"/>
          <w:szCs w:val="20"/>
        </w:rPr>
        <w:t>Frank Pestana</w:t>
      </w:r>
    </w:p>
    <w:p w14:paraId="684F80C4" w14:textId="53F240D3" w:rsidR="00F663C3" w:rsidRDefault="00F663C3" w:rsidP="009C77F7">
      <w:pPr>
        <w:pStyle w:val="Default"/>
        <w:rPr>
          <w:bCs/>
          <w:color w:val="auto"/>
          <w:sz w:val="20"/>
          <w:szCs w:val="20"/>
        </w:rPr>
      </w:pPr>
      <w:r>
        <w:rPr>
          <w:bCs/>
          <w:color w:val="auto"/>
          <w:sz w:val="20"/>
          <w:szCs w:val="20"/>
        </w:rPr>
        <w:t>Francis Bonaccorso</w:t>
      </w:r>
    </w:p>
    <w:p w14:paraId="75C3923C" w14:textId="020A82FB" w:rsidR="009C77F7" w:rsidRDefault="009C77F7" w:rsidP="009C77F7">
      <w:pPr>
        <w:pStyle w:val="Default"/>
        <w:rPr>
          <w:bCs/>
          <w:color w:val="auto"/>
          <w:sz w:val="20"/>
          <w:szCs w:val="20"/>
        </w:rPr>
      </w:pPr>
      <w:r>
        <w:rPr>
          <w:bCs/>
          <w:color w:val="auto"/>
          <w:sz w:val="20"/>
          <w:szCs w:val="20"/>
        </w:rPr>
        <w:t>Steve Wendowski</w:t>
      </w:r>
    </w:p>
    <w:p w14:paraId="24909D1A" w14:textId="66E4D093" w:rsidR="009C77F7" w:rsidRDefault="009C77F7" w:rsidP="00A93F86">
      <w:pPr>
        <w:pStyle w:val="Default"/>
        <w:rPr>
          <w:bCs/>
          <w:color w:val="auto"/>
          <w:sz w:val="20"/>
          <w:szCs w:val="20"/>
        </w:rPr>
      </w:pPr>
    </w:p>
    <w:p w14:paraId="0C1D0E46" w14:textId="77777777" w:rsidR="00491ADE" w:rsidRDefault="00491ADE" w:rsidP="00B67A7D">
      <w:pPr>
        <w:pStyle w:val="Default"/>
        <w:rPr>
          <w:bCs/>
          <w:color w:val="auto"/>
          <w:sz w:val="20"/>
          <w:szCs w:val="20"/>
        </w:rPr>
      </w:pPr>
    </w:p>
    <w:p w14:paraId="0BA55C28" w14:textId="77777777" w:rsidR="00C36EA7" w:rsidRPr="00C36EA7" w:rsidRDefault="00C36EA7" w:rsidP="00B67A7D">
      <w:pPr>
        <w:pStyle w:val="Default"/>
        <w:rPr>
          <w:b/>
          <w:bCs/>
          <w:color w:val="auto"/>
          <w:sz w:val="20"/>
          <w:szCs w:val="20"/>
        </w:rPr>
      </w:pPr>
      <w:r>
        <w:rPr>
          <w:b/>
          <w:bCs/>
          <w:color w:val="auto"/>
          <w:sz w:val="20"/>
          <w:szCs w:val="20"/>
        </w:rPr>
        <w:t>STATE OFFICERS:</w:t>
      </w:r>
    </w:p>
    <w:p w14:paraId="0F7F9651" w14:textId="649D7560" w:rsidR="0030405E" w:rsidRDefault="00F663C3" w:rsidP="00B67A7D">
      <w:pPr>
        <w:pStyle w:val="Default"/>
        <w:rPr>
          <w:bCs/>
          <w:color w:val="auto"/>
          <w:sz w:val="20"/>
          <w:szCs w:val="20"/>
        </w:rPr>
      </w:pPr>
      <w:r>
        <w:rPr>
          <w:bCs/>
          <w:color w:val="auto"/>
          <w:sz w:val="20"/>
          <w:szCs w:val="20"/>
        </w:rPr>
        <w:t>Francis Bonaccorso –President</w:t>
      </w:r>
      <w:r w:rsidR="00F741D1">
        <w:rPr>
          <w:bCs/>
          <w:color w:val="auto"/>
          <w:sz w:val="20"/>
          <w:szCs w:val="20"/>
        </w:rPr>
        <w:t xml:space="preserve"> Elect</w:t>
      </w:r>
    </w:p>
    <w:p w14:paraId="4462EDCE" w14:textId="09FC068C" w:rsidR="00F663C3" w:rsidRDefault="00F663C3" w:rsidP="002C4B68">
      <w:pPr>
        <w:pStyle w:val="Default"/>
        <w:rPr>
          <w:bCs/>
          <w:color w:val="auto"/>
          <w:sz w:val="20"/>
          <w:szCs w:val="20"/>
        </w:rPr>
      </w:pPr>
      <w:r>
        <w:rPr>
          <w:bCs/>
          <w:color w:val="auto"/>
          <w:sz w:val="20"/>
          <w:szCs w:val="20"/>
        </w:rPr>
        <w:t xml:space="preserve">Jim Wancho </w:t>
      </w:r>
      <w:r w:rsidR="00F741D1">
        <w:rPr>
          <w:bCs/>
          <w:color w:val="auto"/>
          <w:sz w:val="20"/>
          <w:szCs w:val="20"/>
        </w:rPr>
        <w:t>– WEF Delegate</w:t>
      </w:r>
    </w:p>
    <w:p w14:paraId="2493E2A2" w14:textId="586A160D" w:rsidR="00F741D1" w:rsidRDefault="00F741D1" w:rsidP="002C4B68">
      <w:pPr>
        <w:pStyle w:val="Default"/>
        <w:rPr>
          <w:bCs/>
          <w:color w:val="auto"/>
          <w:sz w:val="20"/>
          <w:szCs w:val="20"/>
        </w:rPr>
      </w:pPr>
    </w:p>
    <w:p w14:paraId="78DCC936" w14:textId="7743619D" w:rsidR="00F741D1" w:rsidRDefault="00F741D1" w:rsidP="002C4B68">
      <w:pPr>
        <w:pStyle w:val="Default"/>
        <w:rPr>
          <w:b/>
          <w:color w:val="auto"/>
          <w:sz w:val="20"/>
          <w:szCs w:val="20"/>
        </w:rPr>
      </w:pPr>
      <w:r>
        <w:rPr>
          <w:b/>
          <w:color w:val="auto"/>
          <w:sz w:val="20"/>
          <w:szCs w:val="20"/>
        </w:rPr>
        <w:t>Award Presentations</w:t>
      </w:r>
    </w:p>
    <w:p w14:paraId="6F04BCF8" w14:textId="1DE57546" w:rsidR="00F741D1" w:rsidRDefault="00F741D1" w:rsidP="002C4B68">
      <w:pPr>
        <w:pStyle w:val="Default"/>
        <w:rPr>
          <w:bCs/>
          <w:color w:val="auto"/>
          <w:sz w:val="20"/>
          <w:szCs w:val="20"/>
        </w:rPr>
      </w:pPr>
      <w:r>
        <w:rPr>
          <w:bCs/>
          <w:color w:val="auto"/>
          <w:sz w:val="20"/>
          <w:szCs w:val="20"/>
        </w:rPr>
        <w:t>The section would like to present awards to scholarship winners tonight because we were not able to hold our annual dinner dance. Congratulations to the following recipients:</w:t>
      </w:r>
    </w:p>
    <w:p w14:paraId="637F24CD" w14:textId="1FB3BBBE" w:rsidR="00F741D1" w:rsidRDefault="00F741D1" w:rsidP="002C4B68">
      <w:pPr>
        <w:pStyle w:val="Default"/>
        <w:rPr>
          <w:bCs/>
          <w:color w:val="auto"/>
          <w:sz w:val="20"/>
          <w:szCs w:val="20"/>
        </w:rPr>
      </w:pPr>
    </w:p>
    <w:p w14:paraId="4D3637BF" w14:textId="49E046D2" w:rsidR="00F741D1" w:rsidRDefault="00F741D1" w:rsidP="002C4B68">
      <w:pPr>
        <w:pStyle w:val="Default"/>
        <w:rPr>
          <w:bCs/>
          <w:color w:val="auto"/>
          <w:sz w:val="20"/>
          <w:szCs w:val="20"/>
        </w:rPr>
      </w:pPr>
      <w:r>
        <w:rPr>
          <w:bCs/>
          <w:color w:val="auto"/>
          <w:sz w:val="20"/>
          <w:szCs w:val="20"/>
        </w:rPr>
        <w:t xml:space="preserve">Robert C. Fischer Legacy Scholarship – </w:t>
      </w:r>
      <w:proofErr w:type="spellStart"/>
      <w:r>
        <w:rPr>
          <w:bCs/>
          <w:color w:val="auto"/>
          <w:sz w:val="20"/>
          <w:szCs w:val="20"/>
        </w:rPr>
        <w:t>Marverick</w:t>
      </w:r>
      <w:proofErr w:type="spellEnd"/>
      <w:r>
        <w:rPr>
          <w:bCs/>
          <w:color w:val="auto"/>
          <w:sz w:val="20"/>
          <w:szCs w:val="20"/>
        </w:rPr>
        <w:t xml:space="preserve"> Reiner</w:t>
      </w:r>
    </w:p>
    <w:p w14:paraId="1D28C6FE" w14:textId="66FE36E4" w:rsidR="00F741D1" w:rsidRDefault="00F741D1" w:rsidP="002C4B68">
      <w:pPr>
        <w:pStyle w:val="Default"/>
        <w:rPr>
          <w:bCs/>
          <w:color w:val="auto"/>
          <w:sz w:val="20"/>
          <w:szCs w:val="20"/>
        </w:rPr>
      </w:pPr>
      <w:r>
        <w:rPr>
          <w:bCs/>
          <w:color w:val="auto"/>
          <w:sz w:val="20"/>
          <w:szCs w:val="20"/>
        </w:rPr>
        <w:t xml:space="preserve">Stephen </w:t>
      </w:r>
      <w:proofErr w:type="spellStart"/>
      <w:r>
        <w:rPr>
          <w:bCs/>
          <w:color w:val="auto"/>
          <w:sz w:val="20"/>
          <w:szCs w:val="20"/>
        </w:rPr>
        <w:t>D’Achino</w:t>
      </w:r>
      <w:proofErr w:type="spellEnd"/>
      <w:r>
        <w:rPr>
          <w:bCs/>
          <w:color w:val="auto"/>
          <w:sz w:val="20"/>
          <w:szCs w:val="20"/>
        </w:rPr>
        <w:t xml:space="preserve"> Legacy Scholarship – Gabriella Abbate</w:t>
      </w:r>
    </w:p>
    <w:p w14:paraId="418CBACB" w14:textId="03E68B91" w:rsidR="00F741D1" w:rsidRDefault="00F741D1" w:rsidP="002C4B68">
      <w:pPr>
        <w:pStyle w:val="Default"/>
        <w:rPr>
          <w:bCs/>
          <w:color w:val="auto"/>
          <w:sz w:val="20"/>
          <w:szCs w:val="20"/>
        </w:rPr>
      </w:pPr>
      <w:r>
        <w:rPr>
          <w:bCs/>
          <w:color w:val="auto"/>
          <w:sz w:val="20"/>
          <w:szCs w:val="20"/>
        </w:rPr>
        <w:t xml:space="preserve">David Baker Scholarship – Jacob </w:t>
      </w:r>
      <w:proofErr w:type="spellStart"/>
      <w:r>
        <w:rPr>
          <w:bCs/>
          <w:color w:val="auto"/>
          <w:sz w:val="20"/>
          <w:szCs w:val="20"/>
        </w:rPr>
        <w:t>Krijger</w:t>
      </w:r>
      <w:proofErr w:type="spellEnd"/>
    </w:p>
    <w:p w14:paraId="3E84FDA3" w14:textId="0F032664" w:rsidR="00FF2643" w:rsidRDefault="00FF2643" w:rsidP="002C4B68">
      <w:pPr>
        <w:pStyle w:val="Default"/>
        <w:rPr>
          <w:bCs/>
          <w:color w:val="auto"/>
          <w:sz w:val="20"/>
          <w:szCs w:val="20"/>
        </w:rPr>
      </w:pPr>
    </w:p>
    <w:p w14:paraId="669AA4C1" w14:textId="77777777" w:rsidR="00FF2643" w:rsidRDefault="00FF2643" w:rsidP="002C4B68">
      <w:pPr>
        <w:pStyle w:val="Default"/>
        <w:rPr>
          <w:bCs/>
          <w:color w:val="auto"/>
          <w:sz w:val="20"/>
          <w:szCs w:val="20"/>
        </w:rPr>
      </w:pPr>
    </w:p>
    <w:p w14:paraId="06E48B72" w14:textId="4099C801" w:rsidR="00FF2643" w:rsidRDefault="00FF2643" w:rsidP="002C4B68">
      <w:pPr>
        <w:pStyle w:val="Default"/>
        <w:rPr>
          <w:bCs/>
          <w:color w:val="auto"/>
          <w:sz w:val="20"/>
          <w:szCs w:val="20"/>
        </w:rPr>
      </w:pPr>
      <w:r>
        <w:rPr>
          <w:bCs/>
          <w:color w:val="auto"/>
          <w:sz w:val="20"/>
          <w:szCs w:val="20"/>
        </w:rPr>
        <w:t xml:space="preserve">Outhouse Award – Sorin </w:t>
      </w:r>
      <w:proofErr w:type="spellStart"/>
      <w:r>
        <w:rPr>
          <w:bCs/>
          <w:color w:val="auto"/>
          <w:sz w:val="20"/>
          <w:szCs w:val="20"/>
        </w:rPr>
        <w:t>Astalus</w:t>
      </w:r>
      <w:proofErr w:type="spellEnd"/>
    </w:p>
    <w:p w14:paraId="31B67B02" w14:textId="77777777" w:rsidR="00FF2643" w:rsidRPr="00F741D1" w:rsidRDefault="00FF2643" w:rsidP="002C4B68">
      <w:pPr>
        <w:pStyle w:val="Default"/>
        <w:rPr>
          <w:bCs/>
          <w:color w:val="auto"/>
          <w:sz w:val="20"/>
          <w:szCs w:val="20"/>
        </w:rPr>
      </w:pPr>
    </w:p>
    <w:p w14:paraId="381315E6" w14:textId="77777777" w:rsidR="00F663C3" w:rsidRDefault="00F663C3" w:rsidP="001964AD">
      <w:pPr>
        <w:pStyle w:val="Default"/>
        <w:rPr>
          <w:b/>
          <w:bCs/>
          <w:color w:val="auto"/>
          <w:sz w:val="23"/>
          <w:szCs w:val="23"/>
        </w:rPr>
      </w:pPr>
    </w:p>
    <w:p w14:paraId="51B14C57" w14:textId="62909DCA" w:rsidR="00D13AD6" w:rsidRDefault="00D13AD6" w:rsidP="001964AD">
      <w:pPr>
        <w:pStyle w:val="Default"/>
        <w:rPr>
          <w:color w:val="auto"/>
          <w:sz w:val="20"/>
          <w:szCs w:val="20"/>
        </w:rPr>
      </w:pPr>
      <w:r w:rsidRPr="00281CF7">
        <w:rPr>
          <w:b/>
          <w:bCs/>
          <w:color w:val="auto"/>
          <w:sz w:val="23"/>
          <w:szCs w:val="23"/>
        </w:rPr>
        <w:t>APPROVAL OF MINUTES</w:t>
      </w:r>
      <w:r w:rsidRPr="00281CF7">
        <w:rPr>
          <w:color w:val="auto"/>
          <w:sz w:val="20"/>
          <w:szCs w:val="20"/>
        </w:rPr>
        <w:t xml:space="preserve">:  </w:t>
      </w:r>
      <w:r w:rsidR="00E21677" w:rsidRPr="00281CF7">
        <w:rPr>
          <w:color w:val="auto"/>
          <w:sz w:val="20"/>
          <w:szCs w:val="20"/>
        </w:rPr>
        <w:t xml:space="preserve">President </w:t>
      </w:r>
      <w:r w:rsidR="006E6E19">
        <w:rPr>
          <w:color w:val="auto"/>
          <w:sz w:val="20"/>
          <w:szCs w:val="20"/>
        </w:rPr>
        <w:t>Corkery</w:t>
      </w:r>
      <w:r w:rsidR="00E21677" w:rsidRPr="00281CF7">
        <w:rPr>
          <w:color w:val="auto"/>
          <w:sz w:val="20"/>
          <w:szCs w:val="20"/>
        </w:rPr>
        <w:t xml:space="preserve"> </w:t>
      </w:r>
      <w:r w:rsidRPr="00281CF7">
        <w:rPr>
          <w:color w:val="auto"/>
          <w:sz w:val="20"/>
          <w:szCs w:val="20"/>
        </w:rPr>
        <w:t>noted that the minutes for the</w:t>
      </w:r>
      <w:r w:rsidR="00592E7F">
        <w:rPr>
          <w:color w:val="auto"/>
          <w:sz w:val="20"/>
          <w:szCs w:val="20"/>
        </w:rPr>
        <w:t xml:space="preserve"> </w:t>
      </w:r>
      <w:r w:rsidR="00AC60FE">
        <w:rPr>
          <w:color w:val="auto"/>
          <w:sz w:val="20"/>
          <w:szCs w:val="20"/>
        </w:rPr>
        <w:t>February</w:t>
      </w:r>
      <w:r w:rsidR="00F11B7D">
        <w:rPr>
          <w:color w:val="auto"/>
          <w:sz w:val="20"/>
          <w:szCs w:val="20"/>
        </w:rPr>
        <w:t xml:space="preserve"> </w:t>
      </w:r>
      <w:r w:rsidR="00AC60FE">
        <w:rPr>
          <w:color w:val="auto"/>
          <w:sz w:val="20"/>
          <w:szCs w:val="20"/>
        </w:rPr>
        <w:t>16</w:t>
      </w:r>
      <w:r w:rsidR="003031C5">
        <w:rPr>
          <w:color w:val="auto"/>
          <w:sz w:val="20"/>
          <w:szCs w:val="20"/>
        </w:rPr>
        <w:t>, 20</w:t>
      </w:r>
      <w:r w:rsidR="00D11BAC">
        <w:rPr>
          <w:color w:val="auto"/>
          <w:sz w:val="20"/>
          <w:szCs w:val="20"/>
        </w:rPr>
        <w:t>2</w:t>
      </w:r>
      <w:r w:rsidR="00AC60FE">
        <w:rPr>
          <w:color w:val="auto"/>
          <w:sz w:val="20"/>
          <w:szCs w:val="20"/>
        </w:rPr>
        <w:t>2</w:t>
      </w:r>
      <w:r w:rsidRPr="00281CF7">
        <w:rPr>
          <w:color w:val="auto"/>
          <w:sz w:val="20"/>
          <w:szCs w:val="20"/>
        </w:rPr>
        <w:t xml:space="preserve"> meeting were distributed asked if anyone had any corrections or comments. Motion was then made </w:t>
      </w:r>
      <w:r w:rsidR="00506859" w:rsidRPr="00281CF7">
        <w:rPr>
          <w:color w:val="auto"/>
          <w:sz w:val="20"/>
          <w:szCs w:val="20"/>
        </w:rPr>
        <w:t>by</w:t>
      </w:r>
      <w:r w:rsidR="0097027B">
        <w:rPr>
          <w:color w:val="auto"/>
          <w:sz w:val="20"/>
          <w:szCs w:val="20"/>
        </w:rPr>
        <w:t xml:space="preserve"> </w:t>
      </w:r>
      <w:r w:rsidR="00820463">
        <w:rPr>
          <w:color w:val="auto"/>
          <w:sz w:val="20"/>
          <w:szCs w:val="20"/>
        </w:rPr>
        <w:t>Brian Bigler</w:t>
      </w:r>
      <w:r w:rsidR="00F663C3">
        <w:rPr>
          <w:color w:val="auto"/>
          <w:sz w:val="20"/>
          <w:szCs w:val="20"/>
        </w:rPr>
        <w:t xml:space="preserve"> </w:t>
      </w:r>
      <w:r w:rsidR="00E81AFC" w:rsidRPr="004E1F06">
        <w:rPr>
          <w:color w:val="auto"/>
          <w:sz w:val="20"/>
          <w:szCs w:val="20"/>
        </w:rPr>
        <w:t>to approve the minutes;</w:t>
      </w:r>
      <w:r w:rsidRPr="004E1F06">
        <w:rPr>
          <w:color w:val="auto"/>
          <w:sz w:val="20"/>
          <w:szCs w:val="20"/>
        </w:rPr>
        <w:t xml:space="preserve"> </w:t>
      </w:r>
      <w:r w:rsidR="0095419F" w:rsidRPr="004E1F06">
        <w:rPr>
          <w:color w:val="auto"/>
          <w:sz w:val="20"/>
          <w:szCs w:val="20"/>
        </w:rPr>
        <w:t xml:space="preserve">the motion was </w:t>
      </w:r>
      <w:r w:rsidR="007A4318" w:rsidRPr="004E1F06">
        <w:rPr>
          <w:color w:val="auto"/>
          <w:sz w:val="20"/>
          <w:szCs w:val="20"/>
        </w:rPr>
        <w:t xml:space="preserve">seconded </w:t>
      </w:r>
      <w:r w:rsidR="007A4318" w:rsidRPr="00551531">
        <w:rPr>
          <w:color w:val="auto"/>
          <w:sz w:val="20"/>
          <w:szCs w:val="20"/>
        </w:rPr>
        <w:t>by</w:t>
      </w:r>
      <w:r w:rsidR="00AC60FE">
        <w:rPr>
          <w:color w:val="auto"/>
          <w:sz w:val="20"/>
          <w:szCs w:val="20"/>
        </w:rPr>
        <w:t xml:space="preserve"> </w:t>
      </w:r>
      <w:r w:rsidR="00820463">
        <w:rPr>
          <w:color w:val="auto"/>
          <w:sz w:val="20"/>
          <w:szCs w:val="20"/>
        </w:rPr>
        <w:t>Jim Wancho</w:t>
      </w:r>
      <w:r w:rsidR="00C24EBF" w:rsidRPr="00551531">
        <w:rPr>
          <w:color w:val="auto"/>
          <w:sz w:val="20"/>
          <w:szCs w:val="20"/>
        </w:rPr>
        <w:t>.</w:t>
      </w:r>
    </w:p>
    <w:p w14:paraId="6A7FFAB2" w14:textId="6D31B6E0" w:rsidR="00F663C3" w:rsidRPr="00281CF7" w:rsidRDefault="00F663C3" w:rsidP="001964AD">
      <w:pPr>
        <w:pStyle w:val="Default"/>
        <w:rPr>
          <w:color w:val="auto"/>
          <w:sz w:val="20"/>
          <w:szCs w:val="20"/>
        </w:rPr>
      </w:pPr>
      <w:r>
        <w:rPr>
          <w:color w:val="auto"/>
          <w:sz w:val="20"/>
          <w:szCs w:val="20"/>
        </w:rPr>
        <w:t xml:space="preserve">No Discussion. </w:t>
      </w:r>
    </w:p>
    <w:p w14:paraId="19CA8A16" w14:textId="77777777" w:rsidR="008E03BF" w:rsidRPr="00281CF7" w:rsidRDefault="008E03BF" w:rsidP="008E03BF">
      <w:pPr>
        <w:pStyle w:val="Default"/>
        <w:rPr>
          <w:color w:val="auto"/>
          <w:sz w:val="20"/>
          <w:szCs w:val="20"/>
        </w:rPr>
      </w:pPr>
      <w:r w:rsidRPr="00281CF7">
        <w:rPr>
          <w:color w:val="auto"/>
          <w:sz w:val="20"/>
          <w:szCs w:val="20"/>
        </w:rPr>
        <w:t>The motion was approv</w:t>
      </w:r>
      <w:r w:rsidR="001220CC">
        <w:rPr>
          <w:color w:val="auto"/>
          <w:sz w:val="20"/>
          <w:szCs w:val="20"/>
        </w:rPr>
        <w:t>ed unanimously.  Motion Carried.</w:t>
      </w:r>
      <w:r w:rsidRPr="00281CF7">
        <w:rPr>
          <w:color w:val="auto"/>
          <w:sz w:val="20"/>
          <w:szCs w:val="20"/>
        </w:rPr>
        <w:t xml:space="preserve">  </w:t>
      </w:r>
      <w:r w:rsidRPr="00281CF7">
        <w:rPr>
          <w:b/>
          <w:bCs/>
          <w:color w:val="auto"/>
          <w:sz w:val="20"/>
          <w:szCs w:val="20"/>
        </w:rPr>
        <w:t xml:space="preserve"> </w:t>
      </w:r>
    </w:p>
    <w:p w14:paraId="0A2037BA" w14:textId="77777777" w:rsidR="009F3B87" w:rsidRDefault="00D13AD6">
      <w:pPr>
        <w:pStyle w:val="Default"/>
        <w:rPr>
          <w:sz w:val="20"/>
          <w:szCs w:val="20"/>
        </w:rPr>
      </w:pPr>
      <w:r>
        <w:rPr>
          <w:b/>
          <w:bCs/>
          <w:sz w:val="20"/>
          <w:szCs w:val="20"/>
        </w:rPr>
        <w:t xml:space="preserve"> </w:t>
      </w:r>
    </w:p>
    <w:p w14:paraId="110683DC" w14:textId="1366DC36" w:rsidR="00B20C5A" w:rsidRDefault="00D13AD6">
      <w:pPr>
        <w:pStyle w:val="Default"/>
        <w:rPr>
          <w:bCs/>
          <w:sz w:val="20"/>
          <w:szCs w:val="20"/>
        </w:rPr>
      </w:pPr>
      <w:r>
        <w:rPr>
          <w:b/>
          <w:bCs/>
          <w:sz w:val="23"/>
          <w:szCs w:val="23"/>
        </w:rPr>
        <w:t>COMMUNICATIONS</w:t>
      </w:r>
      <w:r w:rsidR="00C23444">
        <w:rPr>
          <w:b/>
          <w:bCs/>
          <w:sz w:val="20"/>
          <w:szCs w:val="20"/>
        </w:rPr>
        <w:t xml:space="preserve">: </w:t>
      </w:r>
    </w:p>
    <w:p w14:paraId="41FD459F" w14:textId="77777777" w:rsidR="00B20C5A" w:rsidRDefault="00B20C5A">
      <w:pPr>
        <w:pStyle w:val="Default"/>
        <w:rPr>
          <w:sz w:val="20"/>
          <w:szCs w:val="20"/>
        </w:rPr>
      </w:pPr>
    </w:p>
    <w:p w14:paraId="2C64AF2B" w14:textId="77777777" w:rsidR="00D13AD6" w:rsidRPr="00281CF7" w:rsidRDefault="00D13AD6" w:rsidP="00281CF7">
      <w:pPr>
        <w:pStyle w:val="Default"/>
        <w:rPr>
          <w:color w:val="auto"/>
          <w:sz w:val="23"/>
          <w:szCs w:val="23"/>
        </w:rPr>
      </w:pPr>
      <w:r>
        <w:rPr>
          <w:sz w:val="20"/>
          <w:szCs w:val="20"/>
        </w:rPr>
        <w:t xml:space="preserve"> </w:t>
      </w:r>
      <w:r w:rsidR="007E2CEC" w:rsidRPr="00281CF7">
        <w:rPr>
          <w:b/>
          <w:bCs/>
          <w:color w:val="auto"/>
          <w:sz w:val="23"/>
          <w:szCs w:val="23"/>
        </w:rPr>
        <w:t xml:space="preserve">NORTH JERSEY SECTION </w:t>
      </w:r>
      <w:r w:rsidRPr="00281CF7">
        <w:rPr>
          <w:b/>
          <w:bCs/>
          <w:color w:val="auto"/>
          <w:sz w:val="23"/>
          <w:szCs w:val="23"/>
        </w:rPr>
        <w:t xml:space="preserve">EXECUTIVE OFFICER REPORTS: </w:t>
      </w:r>
    </w:p>
    <w:p w14:paraId="2DA0C642" w14:textId="77777777" w:rsidR="00D13AD6" w:rsidRPr="00281CF7" w:rsidRDefault="00D13AD6">
      <w:pPr>
        <w:pStyle w:val="Default"/>
        <w:rPr>
          <w:color w:val="auto"/>
          <w:sz w:val="20"/>
          <w:szCs w:val="20"/>
        </w:rPr>
      </w:pPr>
      <w:r w:rsidRPr="00281CF7">
        <w:rPr>
          <w:color w:val="auto"/>
          <w:sz w:val="20"/>
          <w:szCs w:val="20"/>
        </w:rPr>
        <w:t xml:space="preserve"> </w:t>
      </w:r>
    </w:p>
    <w:p w14:paraId="2FE95C96" w14:textId="573F8D47" w:rsidR="00F663C3" w:rsidRPr="00041B3B" w:rsidRDefault="00D13AD6" w:rsidP="00AC60FE">
      <w:pPr>
        <w:rPr>
          <w:rFonts w:ascii="Times New Roman" w:hAnsi="Times New Roman"/>
          <w:sz w:val="20"/>
          <w:szCs w:val="20"/>
        </w:rPr>
      </w:pPr>
      <w:r w:rsidRPr="00B20C5A">
        <w:rPr>
          <w:rFonts w:ascii="Times New Roman" w:hAnsi="Times New Roman"/>
          <w:b/>
          <w:bCs/>
          <w:sz w:val="20"/>
          <w:szCs w:val="20"/>
          <w:u w:val="single"/>
        </w:rPr>
        <w:t>President’s Report:</w:t>
      </w:r>
      <w:r w:rsidRPr="00281CF7">
        <w:rPr>
          <w:sz w:val="23"/>
          <w:szCs w:val="23"/>
        </w:rPr>
        <w:t xml:space="preserve"> </w:t>
      </w:r>
      <w:r w:rsidRPr="00B20C5A">
        <w:rPr>
          <w:rFonts w:ascii="Times New Roman" w:hAnsi="Times New Roman"/>
          <w:sz w:val="23"/>
          <w:szCs w:val="23"/>
        </w:rPr>
        <w:t xml:space="preserve"> </w:t>
      </w:r>
      <w:r w:rsidRPr="00B20C5A">
        <w:rPr>
          <w:rFonts w:ascii="Times New Roman" w:hAnsi="Times New Roman"/>
          <w:sz w:val="20"/>
          <w:szCs w:val="20"/>
        </w:rPr>
        <w:t xml:space="preserve"> </w:t>
      </w:r>
      <w:r w:rsidR="00AD643A" w:rsidRPr="0026357B">
        <w:rPr>
          <w:rFonts w:ascii="Times New Roman" w:hAnsi="Times New Roman"/>
          <w:sz w:val="20"/>
          <w:szCs w:val="20"/>
        </w:rPr>
        <w:t>John Corkery</w:t>
      </w:r>
      <w:r w:rsidR="00D11BAC" w:rsidRPr="0026357B">
        <w:rPr>
          <w:rFonts w:ascii="Times New Roman" w:hAnsi="Times New Roman"/>
          <w:sz w:val="20"/>
          <w:szCs w:val="20"/>
        </w:rPr>
        <w:t xml:space="preserve">; </w:t>
      </w:r>
    </w:p>
    <w:p w14:paraId="56FBAAD9" w14:textId="2316AA90" w:rsidR="00D13AD6" w:rsidRDefault="00D13AD6" w:rsidP="0023543A">
      <w:pPr>
        <w:pStyle w:val="Default"/>
        <w:rPr>
          <w:sz w:val="20"/>
          <w:szCs w:val="20"/>
        </w:rPr>
      </w:pPr>
      <w:r w:rsidRPr="00281CF7">
        <w:rPr>
          <w:b/>
          <w:bCs/>
          <w:color w:val="auto"/>
          <w:sz w:val="20"/>
          <w:szCs w:val="20"/>
          <w:u w:val="single"/>
        </w:rPr>
        <w:t>Vice President’s Report</w:t>
      </w:r>
      <w:r w:rsidRPr="00281CF7">
        <w:rPr>
          <w:color w:val="auto"/>
          <w:sz w:val="20"/>
          <w:szCs w:val="20"/>
        </w:rPr>
        <w:t xml:space="preserve">:   </w:t>
      </w:r>
      <w:r w:rsidR="00AD643A">
        <w:rPr>
          <w:color w:val="auto"/>
          <w:sz w:val="20"/>
          <w:szCs w:val="20"/>
        </w:rPr>
        <w:t>Christopher Pabst</w:t>
      </w:r>
      <w:r w:rsidRPr="00281CF7">
        <w:rPr>
          <w:color w:val="auto"/>
          <w:sz w:val="20"/>
          <w:szCs w:val="20"/>
        </w:rPr>
        <w:t xml:space="preserve">; </w:t>
      </w:r>
      <w:r w:rsidR="00AD643A">
        <w:rPr>
          <w:color w:val="auto"/>
          <w:sz w:val="20"/>
          <w:szCs w:val="20"/>
        </w:rPr>
        <w:t>No Report.</w:t>
      </w:r>
    </w:p>
    <w:p w14:paraId="43E888FC" w14:textId="77777777" w:rsidR="0023543A" w:rsidRPr="0023543A" w:rsidRDefault="0023543A" w:rsidP="0023543A">
      <w:pPr>
        <w:pStyle w:val="Default"/>
        <w:rPr>
          <w:color w:val="auto"/>
          <w:sz w:val="20"/>
          <w:szCs w:val="20"/>
        </w:rPr>
      </w:pPr>
    </w:p>
    <w:p w14:paraId="0FD62578" w14:textId="2AF2AF87" w:rsidR="00F648FA" w:rsidRDefault="00D13AD6">
      <w:pPr>
        <w:pStyle w:val="Default"/>
        <w:rPr>
          <w:color w:val="auto"/>
          <w:sz w:val="20"/>
          <w:szCs w:val="20"/>
        </w:rPr>
      </w:pPr>
      <w:r w:rsidRPr="00281CF7">
        <w:rPr>
          <w:b/>
          <w:bCs/>
          <w:color w:val="auto"/>
          <w:sz w:val="20"/>
          <w:szCs w:val="20"/>
          <w:u w:val="single"/>
        </w:rPr>
        <w:t>Secretary’s Report:</w:t>
      </w:r>
      <w:r w:rsidR="008F6B6C">
        <w:rPr>
          <w:color w:val="auto"/>
          <w:sz w:val="20"/>
          <w:szCs w:val="20"/>
        </w:rPr>
        <w:t xml:space="preserve">  </w:t>
      </w:r>
      <w:r w:rsidR="006350CC">
        <w:rPr>
          <w:color w:val="auto"/>
          <w:sz w:val="20"/>
          <w:szCs w:val="20"/>
        </w:rPr>
        <w:t>Lisa Oberreiter</w:t>
      </w:r>
      <w:r w:rsidRPr="00281CF7">
        <w:rPr>
          <w:color w:val="auto"/>
          <w:sz w:val="20"/>
          <w:szCs w:val="20"/>
        </w:rPr>
        <w:t xml:space="preserve">; </w:t>
      </w:r>
      <w:r w:rsidR="00026AF4">
        <w:rPr>
          <w:color w:val="auto"/>
          <w:sz w:val="20"/>
          <w:szCs w:val="20"/>
        </w:rPr>
        <w:t>No Report.</w:t>
      </w:r>
    </w:p>
    <w:p w14:paraId="25682FE2" w14:textId="77777777" w:rsidR="00F648FA" w:rsidRDefault="00F648FA">
      <w:pPr>
        <w:pStyle w:val="Default"/>
        <w:rPr>
          <w:color w:val="auto"/>
          <w:sz w:val="20"/>
          <w:szCs w:val="20"/>
        </w:rPr>
      </w:pPr>
    </w:p>
    <w:p w14:paraId="2901A8ED" w14:textId="61024BF6" w:rsidR="00ED0DC6" w:rsidRPr="00246376" w:rsidRDefault="00D13AD6" w:rsidP="00510265">
      <w:pPr>
        <w:pStyle w:val="Default"/>
        <w:rPr>
          <w:color w:val="auto"/>
          <w:sz w:val="20"/>
          <w:szCs w:val="20"/>
        </w:rPr>
      </w:pPr>
      <w:r w:rsidRPr="00281CF7">
        <w:rPr>
          <w:b/>
          <w:bCs/>
          <w:color w:val="auto"/>
          <w:sz w:val="20"/>
          <w:szCs w:val="20"/>
          <w:u w:val="single"/>
        </w:rPr>
        <w:t>Treasurer’s Report</w:t>
      </w:r>
      <w:r w:rsidR="008F6B6C">
        <w:rPr>
          <w:color w:val="auto"/>
          <w:sz w:val="20"/>
          <w:szCs w:val="20"/>
        </w:rPr>
        <w:t xml:space="preserve">:  </w:t>
      </w:r>
      <w:proofErr w:type="spellStart"/>
      <w:r w:rsidR="006350CC">
        <w:rPr>
          <w:color w:val="auto"/>
          <w:sz w:val="20"/>
          <w:szCs w:val="20"/>
        </w:rPr>
        <w:t>Humbertt</w:t>
      </w:r>
      <w:proofErr w:type="spellEnd"/>
      <w:r w:rsidR="006350CC">
        <w:rPr>
          <w:color w:val="auto"/>
          <w:sz w:val="20"/>
          <w:szCs w:val="20"/>
        </w:rPr>
        <w:t xml:space="preserve"> </w:t>
      </w:r>
      <w:proofErr w:type="spellStart"/>
      <w:r w:rsidR="006350CC">
        <w:rPr>
          <w:color w:val="auto"/>
          <w:sz w:val="20"/>
          <w:szCs w:val="20"/>
        </w:rPr>
        <w:t>Mortola</w:t>
      </w:r>
      <w:proofErr w:type="spellEnd"/>
      <w:r w:rsidR="00506859" w:rsidRPr="00281CF7">
        <w:rPr>
          <w:color w:val="auto"/>
          <w:sz w:val="20"/>
          <w:szCs w:val="20"/>
        </w:rPr>
        <w:t>;</w:t>
      </w:r>
      <w:r w:rsidR="00026AF4">
        <w:rPr>
          <w:color w:val="auto"/>
          <w:sz w:val="20"/>
          <w:szCs w:val="20"/>
        </w:rPr>
        <w:t xml:space="preserve"> </w:t>
      </w:r>
      <w:r w:rsidR="006350CC">
        <w:rPr>
          <w:color w:val="auto"/>
          <w:sz w:val="20"/>
          <w:szCs w:val="20"/>
        </w:rPr>
        <w:t>No Report</w:t>
      </w:r>
      <w:r w:rsidR="00820463">
        <w:rPr>
          <w:color w:val="auto"/>
          <w:sz w:val="20"/>
          <w:szCs w:val="20"/>
        </w:rPr>
        <w:t>.</w:t>
      </w:r>
    </w:p>
    <w:p w14:paraId="126253F6" w14:textId="77777777" w:rsidR="009B2465" w:rsidRDefault="009B2465" w:rsidP="00021035">
      <w:pPr>
        <w:pStyle w:val="Default"/>
        <w:rPr>
          <w:b/>
          <w:bCs/>
          <w:sz w:val="23"/>
          <w:szCs w:val="23"/>
        </w:rPr>
      </w:pPr>
    </w:p>
    <w:p w14:paraId="60812A98" w14:textId="7C6A3AE5" w:rsidR="0019039B" w:rsidRPr="00325231" w:rsidRDefault="007E2CEC" w:rsidP="00021035">
      <w:pPr>
        <w:pStyle w:val="Default"/>
        <w:rPr>
          <w:sz w:val="23"/>
          <w:szCs w:val="23"/>
        </w:rPr>
      </w:pPr>
      <w:r>
        <w:rPr>
          <w:b/>
          <w:bCs/>
          <w:sz w:val="23"/>
          <w:szCs w:val="23"/>
        </w:rPr>
        <w:t xml:space="preserve">SECTION </w:t>
      </w:r>
      <w:r w:rsidR="00D270A1">
        <w:rPr>
          <w:b/>
          <w:bCs/>
          <w:sz w:val="23"/>
          <w:szCs w:val="23"/>
        </w:rPr>
        <w:t>STANDING COMMITTEE REPORTS</w:t>
      </w:r>
      <w:r w:rsidR="00D13AD6">
        <w:rPr>
          <w:b/>
          <w:bCs/>
          <w:sz w:val="23"/>
          <w:szCs w:val="23"/>
        </w:rPr>
        <w:t xml:space="preserve">: </w:t>
      </w:r>
    </w:p>
    <w:p w14:paraId="2249B85C" w14:textId="162C1993" w:rsidR="000A5918" w:rsidRPr="000A5918" w:rsidRDefault="0019039B" w:rsidP="001675FB">
      <w:pPr>
        <w:pStyle w:val="Default"/>
        <w:rPr>
          <w:color w:val="auto"/>
          <w:sz w:val="20"/>
          <w:szCs w:val="20"/>
        </w:rPr>
      </w:pPr>
      <w:r w:rsidRPr="00045885">
        <w:rPr>
          <w:b/>
          <w:bCs/>
          <w:color w:val="auto"/>
          <w:sz w:val="20"/>
          <w:szCs w:val="20"/>
          <w:u w:val="single"/>
        </w:rPr>
        <w:t>Awards Committee:</w:t>
      </w:r>
      <w:r w:rsidRPr="0019039B">
        <w:rPr>
          <w:bCs/>
          <w:color w:val="auto"/>
          <w:sz w:val="20"/>
          <w:szCs w:val="20"/>
        </w:rPr>
        <w:t xml:space="preserve"> </w:t>
      </w:r>
      <w:r w:rsidR="00D57B1F">
        <w:rPr>
          <w:color w:val="auto"/>
          <w:sz w:val="20"/>
          <w:szCs w:val="20"/>
        </w:rPr>
        <w:t xml:space="preserve"> Chairman </w:t>
      </w:r>
      <w:r w:rsidR="00EA5EF5">
        <w:rPr>
          <w:color w:val="auto"/>
          <w:sz w:val="20"/>
          <w:szCs w:val="20"/>
        </w:rPr>
        <w:t>Robert De Block</w:t>
      </w:r>
      <w:r w:rsidR="00971648">
        <w:rPr>
          <w:color w:val="auto"/>
          <w:sz w:val="20"/>
          <w:szCs w:val="20"/>
        </w:rPr>
        <w:t>;</w:t>
      </w:r>
      <w:r w:rsidR="006350CC">
        <w:rPr>
          <w:color w:val="auto"/>
          <w:sz w:val="20"/>
          <w:szCs w:val="20"/>
        </w:rPr>
        <w:t xml:space="preserve"> </w:t>
      </w:r>
      <w:r w:rsidR="00F10E35">
        <w:rPr>
          <w:color w:val="auto"/>
          <w:sz w:val="20"/>
          <w:szCs w:val="20"/>
        </w:rPr>
        <w:t xml:space="preserve"> </w:t>
      </w:r>
      <w:r w:rsidR="00820463">
        <w:rPr>
          <w:color w:val="auto"/>
          <w:sz w:val="20"/>
          <w:szCs w:val="20"/>
        </w:rPr>
        <w:t>Sorin was awarded tonight others will be presented in the near future.</w:t>
      </w:r>
    </w:p>
    <w:p w14:paraId="3869928D" w14:textId="03FC6EA3" w:rsidR="00EE7253" w:rsidRDefault="00EE7253" w:rsidP="00055029">
      <w:pPr>
        <w:pStyle w:val="Default"/>
        <w:rPr>
          <w:color w:val="auto"/>
          <w:sz w:val="20"/>
          <w:szCs w:val="20"/>
        </w:rPr>
      </w:pPr>
    </w:p>
    <w:p w14:paraId="452801FD" w14:textId="2960ABC4" w:rsidR="00892359" w:rsidRDefault="00892359" w:rsidP="006D0572">
      <w:pPr>
        <w:pStyle w:val="Default"/>
        <w:rPr>
          <w:color w:val="auto"/>
          <w:sz w:val="20"/>
          <w:szCs w:val="20"/>
        </w:rPr>
      </w:pPr>
      <w:r>
        <w:rPr>
          <w:b/>
          <w:color w:val="auto"/>
          <w:sz w:val="20"/>
          <w:szCs w:val="20"/>
          <w:u w:val="single"/>
        </w:rPr>
        <w:t>Education &amp; Meetings Committee:</w:t>
      </w:r>
      <w:r w:rsidR="00055029">
        <w:rPr>
          <w:color w:val="auto"/>
          <w:sz w:val="20"/>
          <w:szCs w:val="20"/>
        </w:rPr>
        <w:t xml:space="preserve"> Jim Wancho &amp; Brian Bigler: </w:t>
      </w:r>
      <w:r w:rsidR="00820463">
        <w:rPr>
          <w:color w:val="auto"/>
          <w:sz w:val="20"/>
          <w:szCs w:val="20"/>
        </w:rPr>
        <w:t xml:space="preserve">Thank you to Lisa and MCUA for their presentation. We are always looking for new presentations. </w:t>
      </w:r>
    </w:p>
    <w:p w14:paraId="2AE12DCA" w14:textId="77777777" w:rsidR="00936194" w:rsidRPr="0019039B" w:rsidRDefault="00936194" w:rsidP="00936194">
      <w:pPr>
        <w:pStyle w:val="Default"/>
        <w:rPr>
          <w:color w:val="auto"/>
          <w:sz w:val="20"/>
          <w:szCs w:val="20"/>
        </w:rPr>
      </w:pPr>
    </w:p>
    <w:p w14:paraId="7EF753DB" w14:textId="0CE4F58D" w:rsidR="00C91B94" w:rsidRPr="00C742B1" w:rsidRDefault="00F82578" w:rsidP="00F903F9">
      <w:pPr>
        <w:rPr>
          <w:rFonts w:ascii="Times" w:hAnsi="Times"/>
          <w:sz w:val="20"/>
          <w:szCs w:val="20"/>
        </w:rPr>
      </w:pPr>
      <w:r w:rsidRPr="00325231">
        <w:rPr>
          <w:rFonts w:ascii="Times New Roman" w:hAnsi="Times New Roman"/>
          <w:b/>
          <w:bCs/>
          <w:sz w:val="20"/>
          <w:szCs w:val="20"/>
          <w:u w:val="single"/>
        </w:rPr>
        <w:t>Me</w:t>
      </w:r>
      <w:r w:rsidR="0019039B" w:rsidRPr="00325231">
        <w:rPr>
          <w:rFonts w:ascii="Times New Roman" w:hAnsi="Times New Roman"/>
          <w:b/>
          <w:bCs/>
          <w:sz w:val="20"/>
          <w:szCs w:val="20"/>
          <w:u w:val="single"/>
        </w:rPr>
        <w:t>mbership Committee:</w:t>
      </w:r>
      <w:r w:rsidR="00281CF7" w:rsidRPr="00325231">
        <w:rPr>
          <w:rFonts w:ascii="Times New Roman" w:hAnsi="Times New Roman"/>
          <w:bCs/>
          <w:sz w:val="20"/>
          <w:szCs w:val="20"/>
        </w:rPr>
        <w:t xml:space="preserve"> </w:t>
      </w:r>
      <w:r w:rsidR="00066C42" w:rsidRPr="00325231">
        <w:rPr>
          <w:rFonts w:ascii="Times New Roman" w:hAnsi="Times New Roman"/>
          <w:bCs/>
          <w:sz w:val="20"/>
          <w:szCs w:val="20"/>
        </w:rPr>
        <w:t xml:space="preserve"> </w:t>
      </w:r>
      <w:r w:rsidR="00892359" w:rsidRPr="00325231">
        <w:rPr>
          <w:rFonts w:ascii="Times New Roman" w:hAnsi="Times New Roman"/>
          <w:bCs/>
          <w:sz w:val="20"/>
          <w:szCs w:val="20"/>
        </w:rPr>
        <w:t xml:space="preserve">Chairman </w:t>
      </w:r>
      <w:r w:rsidR="006D0572">
        <w:rPr>
          <w:rFonts w:ascii="Times New Roman" w:hAnsi="Times New Roman"/>
          <w:bCs/>
          <w:sz w:val="20"/>
          <w:szCs w:val="20"/>
        </w:rPr>
        <w:t>Glen Riscen</w:t>
      </w:r>
      <w:r w:rsidR="00356237" w:rsidRPr="00325231">
        <w:rPr>
          <w:rFonts w:ascii="Times New Roman" w:hAnsi="Times New Roman"/>
          <w:bCs/>
          <w:sz w:val="20"/>
          <w:szCs w:val="20"/>
        </w:rPr>
        <w:t xml:space="preserve">: </w:t>
      </w:r>
      <w:r w:rsidR="00263786">
        <w:rPr>
          <w:rFonts w:ascii="Times New Roman" w:hAnsi="Times New Roman"/>
          <w:bCs/>
          <w:sz w:val="20"/>
          <w:szCs w:val="20"/>
        </w:rPr>
        <w:t>No Report.</w:t>
      </w:r>
    </w:p>
    <w:p w14:paraId="69986A6A" w14:textId="1F64D7E5" w:rsidR="003A37BA" w:rsidRDefault="0019039B" w:rsidP="001675FB">
      <w:pPr>
        <w:pStyle w:val="Default"/>
        <w:rPr>
          <w:color w:val="auto"/>
          <w:sz w:val="20"/>
          <w:szCs w:val="20"/>
        </w:rPr>
      </w:pPr>
      <w:r w:rsidRPr="000A5918">
        <w:rPr>
          <w:b/>
          <w:bCs/>
          <w:sz w:val="20"/>
          <w:szCs w:val="20"/>
          <w:u w:val="single"/>
        </w:rPr>
        <w:t>Nominating Committee</w:t>
      </w:r>
      <w:r w:rsidR="00D57B1F" w:rsidRPr="000A5918">
        <w:rPr>
          <w:b/>
          <w:sz w:val="20"/>
          <w:szCs w:val="20"/>
        </w:rPr>
        <w:t>:</w:t>
      </w:r>
      <w:r w:rsidR="00D57B1F" w:rsidRPr="000A5918">
        <w:rPr>
          <w:sz w:val="20"/>
          <w:szCs w:val="20"/>
        </w:rPr>
        <w:t xml:space="preserve">  </w:t>
      </w:r>
      <w:r w:rsidR="00B972EF">
        <w:rPr>
          <w:sz w:val="20"/>
          <w:szCs w:val="20"/>
        </w:rPr>
        <w:t xml:space="preserve">Presented by </w:t>
      </w:r>
      <w:r w:rsidR="00870AC8">
        <w:rPr>
          <w:sz w:val="20"/>
          <w:szCs w:val="20"/>
        </w:rPr>
        <w:t>Robert De Block</w:t>
      </w:r>
      <w:r w:rsidR="00914F44" w:rsidRPr="000A5918">
        <w:rPr>
          <w:sz w:val="20"/>
          <w:szCs w:val="20"/>
        </w:rPr>
        <w:t xml:space="preserve">: </w:t>
      </w:r>
    </w:p>
    <w:p w14:paraId="3DCF5D67" w14:textId="2FD3B181" w:rsidR="00B30482" w:rsidRDefault="00B30482" w:rsidP="00B30482">
      <w:pPr>
        <w:spacing w:after="0" w:line="240" w:lineRule="auto"/>
        <w:rPr>
          <w:rFonts w:ascii="Times New Roman" w:hAnsi="Times New Roman"/>
          <w:sz w:val="20"/>
          <w:szCs w:val="20"/>
        </w:rPr>
      </w:pPr>
      <w:r w:rsidRPr="00B30482">
        <w:rPr>
          <w:rFonts w:ascii="Times New Roman" w:hAnsi="Times New Roman"/>
          <w:sz w:val="20"/>
          <w:szCs w:val="20"/>
        </w:rPr>
        <w:t xml:space="preserve">The NJWEA North Section Nominating Committee was convened electronically for the purpose of preparing nominations for North Section Officers and Trustee. </w:t>
      </w:r>
    </w:p>
    <w:p w14:paraId="674D6EF6" w14:textId="77777777" w:rsidR="00B30482" w:rsidRPr="00B30482" w:rsidRDefault="00B30482" w:rsidP="00B30482">
      <w:pPr>
        <w:spacing w:after="0" w:line="240" w:lineRule="auto"/>
        <w:rPr>
          <w:rFonts w:ascii="Times New Roman" w:hAnsi="Times New Roman"/>
          <w:sz w:val="20"/>
          <w:szCs w:val="20"/>
        </w:rPr>
      </w:pPr>
    </w:p>
    <w:p w14:paraId="573F05AB" w14:textId="1484F340" w:rsidR="00B30482" w:rsidRDefault="00B30482" w:rsidP="00B30482">
      <w:pPr>
        <w:spacing w:after="0" w:line="240" w:lineRule="auto"/>
        <w:rPr>
          <w:rFonts w:ascii="Times New Roman" w:hAnsi="Times New Roman"/>
          <w:sz w:val="20"/>
          <w:szCs w:val="20"/>
        </w:rPr>
      </w:pPr>
      <w:r w:rsidRPr="00B30482">
        <w:rPr>
          <w:rFonts w:ascii="Times New Roman" w:hAnsi="Times New Roman"/>
          <w:sz w:val="20"/>
          <w:szCs w:val="20"/>
        </w:rPr>
        <w:t xml:space="preserve">The following nominations were unanimously approved by the Committee and are being forwarded for the </w:t>
      </w:r>
      <w:r w:rsidR="00AC60FE">
        <w:rPr>
          <w:rFonts w:ascii="Times New Roman" w:hAnsi="Times New Roman"/>
          <w:sz w:val="20"/>
          <w:szCs w:val="20"/>
        </w:rPr>
        <w:t>second</w:t>
      </w:r>
      <w:r w:rsidRPr="00B30482">
        <w:rPr>
          <w:rFonts w:ascii="Times New Roman" w:hAnsi="Times New Roman"/>
          <w:sz w:val="20"/>
          <w:szCs w:val="20"/>
        </w:rPr>
        <w:t xml:space="preserve"> reading at the </w:t>
      </w:r>
      <w:r w:rsidR="00AC60FE">
        <w:rPr>
          <w:rFonts w:ascii="Times New Roman" w:hAnsi="Times New Roman"/>
          <w:sz w:val="20"/>
          <w:szCs w:val="20"/>
        </w:rPr>
        <w:t>April 13</w:t>
      </w:r>
      <w:r w:rsidRPr="00B30482">
        <w:rPr>
          <w:rFonts w:ascii="Times New Roman" w:hAnsi="Times New Roman"/>
          <w:sz w:val="20"/>
          <w:szCs w:val="20"/>
        </w:rPr>
        <w:t xml:space="preserve">, 2022, North Section Virtual Business Meeting. </w:t>
      </w:r>
    </w:p>
    <w:p w14:paraId="3A883FCA" w14:textId="77777777" w:rsidR="00B30482" w:rsidRPr="00B30482" w:rsidRDefault="00B30482" w:rsidP="00B30482">
      <w:pPr>
        <w:spacing w:after="0" w:line="240" w:lineRule="auto"/>
        <w:rPr>
          <w:rFonts w:ascii="Times New Roman" w:hAnsi="Times New Roman"/>
          <w:sz w:val="20"/>
          <w:szCs w:val="20"/>
        </w:rPr>
      </w:pPr>
    </w:p>
    <w:p w14:paraId="27C95560" w14:textId="77777777" w:rsidR="00B30482" w:rsidRPr="00B30482" w:rsidRDefault="00B30482" w:rsidP="00B30482">
      <w:pPr>
        <w:spacing w:after="0" w:line="240" w:lineRule="auto"/>
        <w:rPr>
          <w:rFonts w:ascii="Times New Roman" w:hAnsi="Times New Roman"/>
          <w:sz w:val="20"/>
          <w:szCs w:val="20"/>
        </w:rPr>
      </w:pPr>
      <w:r w:rsidRPr="00B30482">
        <w:rPr>
          <w:rFonts w:ascii="Times New Roman" w:hAnsi="Times New Roman"/>
          <w:sz w:val="20"/>
          <w:szCs w:val="20"/>
        </w:rPr>
        <w:t>Officers of the NJWEA North Jersey Section</w:t>
      </w:r>
      <w:r w:rsidRPr="00B30482">
        <w:rPr>
          <w:rFonts w:ascii="Times New Roman" w:hAnsi="Times New Roman"/>
          <w:sz w:val="20"/>
          <w:szCs w:val="20"/>
        </w:rPr>
        <w:br/>
        <w:t xml:space="preserve">2-year term commencing at the conclusion of the NJWEA John J. </w:t>
      </w:r>
      <w:proofErr w:type="spellStart"/>
      <w:r w:rsidRPr="00B30482">
        <w:rPr>
          <w:rFonts w:ascii="Times New Roman" w:hAnsi="Times New Roman"/>
          <w:sz w:val="20"/>
          <w:szCs w:val="20"/>
        </w:rPr>
        <w:t>Lagrosa</w:t>
      </w:r>
      <w:proofErr w:type="spellEnd"/>
      <w:r w:rsidRPr="00B30482">
        <w:rPr>
          <w:rFonts w:ascii="Times New Roman" w:hAnsi="Times New Roman"/>
          <w:sz w:val="20"/>
          <w:szCs w:val="20"/>
        </w:rPr>
        <w:t xml:space="preserve"> Conference or June 1, 2022, whichever comes first. </w:t>
      </w:r>
    </w:p>
    <w:p w14:paraId="28EF3F65" w14:textId="77777777" w:rsidR="00B30482" w:rsidRDefault="00B30482" w:rsidP="00B30482">
      <w:pPr>
        <w:spacing w:after="0" w:line="240" w:lineRule="auto"/>
        <w:rPr>
          <w:rFonts w:ascii="Times New Roman" w:hAnsi="Times New Roman"/>
          <w:sz w:val="20"/>
          <w:szCs w:val="20"/>
        </w:rPr>
      </w:pPr>
      <w:r w:rsidRPr="00B30482">
        <w:rPr>
          <w:rFonts w:ascii="Times New Roman" w:hAnsi="Times New Roman"/>
          <w:sz w:val="20"/>
          <w:szCs w:val="20"/>
        </w:rPr>
        <w:t>President -</w:t>
      </w:r>
      <w:r>
        <w:rPr>
          <w:rFonts w:ascii="Times New Roman" w:hAnsi="Times New Roman"/>
          <w:sz w:val="20"/>
          <w:szCs w:val="20"/>
        </w:rPr>
        <w:t xml:space="preserve"> </w:t>
      </w:r>
      <w:r w:rsidRPr="00B30482">
        <w:rPr>
          <w:rFonts w:ascii="Times New Roman" w:hAnsi="Times New Roman"/>
          <w:sz w:val="20"/>
          <w:szCs w:val="20"/>
        </w:rPr>
        <w:t>Christopher R. Pabst</w:t>
      </w:r>
      <w:r w:rsidRPr="00B30482">
        <w:rPr>
          <w:rFonts w:ascii="Times New Roman" w:hAnsi="Times New Roman"/>
          <w:sz w:val="20"/>
          <w:szCs w:val="20"/>
        </w:rPr>
        <w:br/>
        <w:t xml:space="preserve">Vice President - Lisa Oberreiter </w:t>
      </w:r>
    </w:p>
    <w:p w14:paraId="2CC14278" w14:textId="77777777" w:rsidR="00B30482" w:rsidRDefault="00B30482" w:rsidP="00B30482">
      <w:pPr>
        <w:spacing w:after="0" w:line="240" w:lineRule="auto"/>
        <w:rPr>
          <w:rFonts w:ascii="Times New Roman" w:hAnsi="Times New Roman"/>
          <w:sz w:val="20"/>
          <w:szCs w:val="20"/>
        </w:rPr>
      </w:pPr>
      <w:r w:rsidRPr="00B30482">
        <w:rPr>
          <w:rFonts w:ascii="Times New Roman" w:hAnsi="Times New Roman"/>
          <w:sz w:val="20"/>
          <w:szCs w:val="20"/>
        </w:rPr>
        <w:t xml:space="preserve">Secretary - </w:t>
      </w:r>
      <w:proofErr w:type="spellStart"/>
      <w:r w:rsidRPr="00B30482">
        <w:rPr>
          <w:rFonts w:ascii="Times New Roman" w:hAnsi="Times New Roman"/>
          <w:sz w:val="20"/>
          <w:szCs w:val="20"/>
        </w:rPr>
        <w:t>Humbertt</w:t>
      </w:r>
      <w:proofErr w:type="spellEnd"/>
      <w:r w:rsidRPr="00B30482">
        <w:rPr>
          <w:rFonts w:ascii="Times New Roman" w:hAnsi="Times New Roman"/>
          <w:sz w:val="20"/>
          <w:szCs w:val="20"/>
        </w:rPr>
        <w:t xml:space="preserve"> </w:t>
      </w:r>
      <w:proofErr w:type="spellStart"/>
      <w:r w:rsidRPr="00B30482">
        <w:rPr>
          <w:rFonts w:ascii="Times New Roman" w:hAnsi="Times New Roman"/>
          <w:sz w:val="20"/>
          <w:szCs w:val="20"/>
        </w:rPr>
        <w:t>Mortola</w:t>
      </w:r>
      <w:proofErr w:type="spellEnd"/>
      <w:r w:rsidRPr="00B30482">
        <w:rPr>
          <w:rFonts w:ascii="Times New Roman" w:hAnsi="Times New Roman"/>
          <w:sz w:val="20"/>
          <w:szCs w:val="20"/>
        </w:rPr>
        <w:t xml:space="preserve"> </w:t>
      </w:r>
    </w:p>
    <w:p w14:paraId="4AFD84D3" w14:textId="0D1FCA0B" w:rsidR="00B30482" w:rsidRPr="00B30482" w:rsidRDefault="00B30482" w:rsidP="00B30482">
      <w:pPr>
        <w:spacing w:after="0" w:line="240" w:lineRule="auto"/>
        <w:rPr>
          <w:rFonts w:ascii="Times New Roman" w:hAnsi="Times New Roman"/>
          <w:sz w:val="20"/>
          <w:szCs w:val="20"/>
        </w:rPr>
      </w:pPr>
      <w:r w:rsidRPr="00B30482">
        <w:rPr>
          <w:rFonts w:ascii="Times New Roman" w:hAnsi="Times New Roman"/>
          <w:sz w:val="20"/>
          <w:szCs w:val="20"/>
        </w:rPr>
        <w:t xml:space="preserve">Treasurer - Glen Riscen </w:t>
      </w:r>
    </w:p>
    <w:p w14:paraId="7ADD6E96" w14:textId="77777777" w:rsidR="00B30482" w:rsidRPr="00B30482" w:rsidRDefault="00B30482" w:rsidP="00B30482">
      <w:pPr>
        <w:spacing w:before="100" w:beforeAutospacing="1" w:after="100" w:afterAutospacing="1" w:line="240" w:lineRule="auto"/>
        <w:rPr>
          <w:rFonts w:ascii="Times New Roman" w:hAnsi="Times New Roman"/>
          <w:sz w:val="20"/>
          <w:szCs w:val="20"/>
        </w:rPr>
      </w:pPr>
      <w:r w:rsidRPr="00B30482">
        <w:rPr>
          <w:rFonts w:ascii="Times New Roman" w:hAnsi="Times New Roman"/>
          <w:sz w:val="20"/>
          <w:szCs w:val="20"/>
        </w:rPr>
        <w:t xml:space="preserve">Trustee – three (3) year term commencing at the conclusion of the NJWEA John J. </w:t>
      </w:r>
      <w:proofErr w:type="spellStart"/>
      <w:r w:rsidRPr="00B30482">
        <w:rPr>
          <w:rFonts w:ascii="Times New Roman" w:hAnsi="Times New Roman"/>
          <w:sz w:val="20"/>
          <w:szCs w:val="20"/>
        </w:rPr>
        <w:t>Lagrosa</w:t>
      </w:r>
      <w:proofErr w:type="spellEnd"/>
      <w:r w:rsidRPr="00B30482">
        <w:rPr>
          <w:rFonts w:ascii="Times New Roman" w:hAnsi="Times New Roman"/>
          <w:sz w:val="20"/>
          <w:szCs w:val="20"/>
        </w:rPr>
        <w:t xml:space="preserve"> Conference or June 1, 2022, whichever comes first. </w:t>
      </w:r>
    </w:p>
    <w:p w14:paraId="07D19BA4" w14:textId="180403A6" w:rsidR="00B972EF" w:rsidRPr="00B30482" w:rsidRDefault="00B30482" w:rsidP="00B30482">
      <w:pPr>
        <w:spacing w:before="100" w:beforeAutospacing="1" w:after="100" w:afterAutospacing="1" w:line="240" w:lineRule="auto"/>
        <w:rPr>
          <w:rFonts w:ascii="Times New Roman" w:hAnsi="Times New Roman"/>
          <w:sz w:val="20"/>
          <w:szCs w:val="20"/>
        </w:rPr>
      </w:pPr>
      <w:r w:rsidRPr="00B30482">
        <w:rPr>
          <w:rFonts w:ascii="Times New Roman" w:hAnsi="Times New Roman"/>
          <w:sz w:val="20"/>
          <w:szCs w:val="20"/>
        </w:rPr>
        <w:t xml:space="preserve">James Wancho, P.E. </w:t>
      </w:r>
    </w:p>
    <w:p w14:paraId="72295BC9" w14:textId="087853A8" w:rsidR="003A37BA" w:rsidRDefault="00820463" w:rsidP="000A5918">
      <w:pPr>
        <w:pStyle w:val="Default"/>
        <w:rPr>
          <w:sz w:val="20"/>
          <w:szCs w:val="20"/>
        </w:rPr>
      </w:pPr>
      <w:r>
        <w:rPr>
          <w:sz w:val="20"/>
          <w:szCs w:val="20"/>
        </w:rPr>
        <w:t>Steve Wendowski</w:t>
      </w:r>
      <w:r w:rsidR="00870AC8">
        <w:rPr>
          <w:sz w:val="20"/>
          <w:szCs w:val="20"/>
        </w:rPr>
        <w:t xml:space="preserve"> m</w:t>
      </w:r>
      <w:r w:rsidR="00870AC8" w:rsidRPr="00870AC8">
        <w:rPr>
          <w:sz w:val="20"/>
          <w:szCs w:val="20"/>
        </w:rPr>
        <w:t xml:space="preserve">ade a motion to </w:t>
      </w:r>
      <w:r w:rsidR="00F10E35">
        <w:rPr>
          <w:sz w:val="20"/>
          <w:szCs w:val="20"/>
        </w:rPr>
        <w:t>accept the nominating committee report</w:t>
      </w:r>
      <w:r>
        <w:rPr>
          <w:sz w:val="20"/>
          <w:szCs w:val="20"/>
        </w:rPr>
        <w:t xml:space="preserve"> </w:t>
      </w:r>
      <w:r w:rsidR="00F10E35">
        <w:rPr>
          <w:sz w:val="20"/>
          <w:szCs w:val="20"/>
        </w:rPr>
        <w:t xml:space="preserve">. </w:t>
      </w:r>
      <w:r w:rsidR="00870AC8" w:rsidRPr="00870AC8">
        <w:rPr>
          <w:sz w:val="20"/>
          <w:szCs w:val="20"/>
        </w:rPr>
        <w:t xml:space="preserve">Motion was seconded by </w:t>
      </w:r>
      <w:r>
        <w:rPr>
          <w:sz w:val="20"/>
          <w:szCs w:val="20"/>
        </w:rPr>
        <w:t>Francis Bonaccorso</w:t>
      </w:r>
      <w:r w:rsidR="00870AC8" w:rsidRPr="00870AC8">
        <w:rPr>
          <w:sz w:val="20"/>
          <w:szCs w:val="20"/>
        </w:rPr>
        <w:t xml:space="preserve">. </w:t>
      </w:r>
    </w:p>
    <w:p w14:paraId="0B749E36" w14:textId="77777777" w:rsidR="00870AC8" w:rsidRPr="00286F63" w:rsidRDefault="00870AC8" w:rsidP="00870AC8">
      <w:pPr>
        <w:pStyle w:val="Default"/>
        <w:rPr>
          <w:sz w:val="20"/>
          <w:szCs w:val="20"/>
        </w:rPr>
      </w:pPr>
      <w:r>
        <w:rPr>
          <w:sz w:val="20"/>
          <w:szCs w:val="20"/>
        </w:rPr>
        <w:t xml:space="preserve">Motion approved unanimously.  Motion Carried. </w:t>
      </w:r>
    </w:p>
    <w:p w14:paraId="36A24D1A" w14:textId="0B2E0F14" w:rsidR="00870AC8" w:rsidRDefault="00870AC8" w:rsidP="000A5918">
      <w:pPr>
        <w:pStyle w:val="Default"/>
        <w:rPr>
          <w:bCs/>
          <w:sz w:val="20"/>
          <w:szCs w:val="20"/>
        </w:rPr>
      </w:pPr>
      <w:r w:rsidRPr="00852796">
        <w:rPr>
          <w:color w:val="auto"/>
          <w:sz w:val="20"/>
          <w:szCs w:val="20"/>
        </w:rPr>
        <w:t xml:space="preserve">Discussion:  </w:t>
      </w:r>
      <w:r>
        <w:rPr>
          <w:bCs/>
          <w:sz w:val="20"/>
          <w:szCs w:val="20"/>
        </w:rPr>
        <w:t>None</w:t>
      </w:r>
    </w:p>
    <w:p w14:paraId="01052AD7" w14:textId="3E4932E7" w:rsidR="00820463" w:rsidRDefault="00820463" w:rsidP="000A5918">
      <w:pPr>
        <w:pStyle w:val="Default"/>
        <w:rPr>
          <w:bCs/>
          <w:sz w:val="20"/>
          <w:szCs w:val="20"/>
        </w:rPr>
      </w:pPr>
    </w:p>
    <w:p w14:paraId="1932959F" w14:textId="02CC1DBE" w:rsidR="00820463" w:rsidRDefault="00820463" w:rsidP="000A5918">
      <w:pPr>
        <w:pStyle w:val="Default"/>
        <w:rPr>
          <w:bCs/>
          <w:sz w:val="20"/>
          <w:szCs w:val="20"/>
        </w:rPr>
      </w:pPr>
      <w:r>
        <w:rPr>
          <w:bCs/>
          <w:sz w:val="20"/>
          <w:szCs w:val="20"/>
        </w:rPr>
        <w:t xml:space="preserve">Steve Wendowski made a motion to close nominations and cast one ballot. Motion was seconded by William Cleary. </w:t>
      </w:r>
    </w:p>
    <w:p w14:paraId="1A93D4D6" w14:textId="77777777" w:rsidR="00820463" w:rsidRPr="00286F63" w:rsidRDefault="00820463" w:rsidP="00820463">
      <w:pPr>
        <w:pStyle w:val="Default"/>
        <w:rPr>
          <w:sz w:val="20"/>
          <w:szCs w:val="20"/>
        </w:rPr>
      </w:pPr>
      <w:r>
        <w:rPr>
          <w:sz w:val="20"/>
          <w:szCs w:val="20"/>
        </w:rPr>
        <w:t xml:space="preserve">Motion approved unanimously.  Motion Carried. </w:t>
      </w:r>
    </w:p>
    <w:p w14:paraId="6B9DAA1C" w14:textId="4CB38072" w:rsidR="00820463" w:rsidRPr="00870AC8" w:rsidRDefault="00820463" w:rsidP="000A5918">
      <w:pPr>
        <w:pStyle w:val="Default"/>
        <w:rPr>
          <w:bCs/>
          <w:sz w:val="20"/>
          <w:szCs w:val="20"/>
        </w:rPr>
      </w:pPr>
      <w:r w:rsidRPr="00852796">
        <w:rPr>
          <w:color w:val="auto"/>
          <w:sz w:val="20"/>
          <w:szCs w:val="20"/>
        </w:rPr>
        <w:t xml:space="preserve">Discussion:  </w:t>
      </w:r>
      <w:r>
        <w:rPr>
          <w:bCs/>
          <w:sz w:val="20"/>
          <w:szCs w:val="20"/>
        </w:rPr>
        <w:t>None</w:t>
      </w:r>
    </w:p>
    <w:p w14:paraId="5DAA4EA2" w14:textId="77777777" w:rsidR="00870AC8" w:rsidRDefault="00870AC8" w:rsidP="000A5918">
      <w:pPr>
        <w:pStyle w:val="Default"/>
      </w:pPr>
    </w:p>
    <w:p w14:paraId="745AB038" w14:textId="661D5157" w:rsidR="00F903F9" w:rsidRPr="00CC6C84" w:rsidRDefault="0019039B" w:rsidP="000A5918">
      <w:pPr>
        <w:pStyle w:val="Default"/>
        <w:rPr>
          <w:b/>
          <w:bCs/>
          <w:color w:val="auto"/>
          <w:sz w:val="20"/>
          <w:szCs w:val="20"/>
        </w:rPr>
      </w:pPr>
      <w:r w:rsidRPr="00892359">
        <w:rPr>
          <w:b/>
          <w:bCs/>
          <w:color w:val="auto"/>
          <w:sz w:val="20"/>
          <w:szCs w:val="20"/>
          <w:u w:val="single"/>
        </w:rPr>
        <w:t>Policy Advisory Committee:</w:t>
      </w:r>
      <w:r w:rsidRPr="0019039B">
        <w:rPr>
          <w:color w:val="auto"/>
          <w:sz w:val="20"/>
          <w:szCs w:val="20"/>
        </w:rPr>
        <w:t xml:space="preserve"> </w:t>
      </w:r>
      <w:r w:rsidR="00EA5EF5">
        <w:rPr>
          <w:color w:val="auto"/>
          <w:sz w:val="20"/>
          <w:szCs w:val="20"/>
        </w:rPr>
        <w:t xml:space="preserve">Chairman </w:t>
      </w:r>
      <w:r w:rsidR="004C5DEE">
        <w:rPr>
          <w:color w:val="auto"/>
          <w:sz w:val="20"/>
          <w:szCs w:val="20"/>
        </w:rPr>
        <w:t>Steve Wendowski</w:t>
      </w:r>
      <w:r w:rsidR="001F6A9E">
        <w:rPr>
          <w:color w:val="auto"/>
          <w:sz w:val="20"/>
          <w:szCs w:val="20"/>
        </w:rPr>
        <w:t>:</w:t>
      </w:r>
      <w:r w:rsidR="00214E48">
        <w:rPr>
          <w:color w:val="auto"/>
          <w:sz w:val="20"/>
          <w:szCs w:val="20"/>
        </w:rPr>
        <w:t xml:space="preserve"> </w:t>
      </w:r>
      <w:r w:rsidR="003A37BA">
        <w:rPr>
          <w:color w:val="auto"/>
          <w:sz w:val="20"/>
          <w:szCs w:val="20"/>
        </w:rPr>
        <w:t xml:space="preserve">No </w:t>
      </w:r>
      <w:r w:rsidR="00870AC8">
        <w:rPr>
          <w:color w:val="auto"/>
          <w:sz w:val="20"/>
          <w:szCs w:val="20"/>
        </w:rPr>
        <w:t>R</w:t>
      </w:r>
      <w:r w:rsidR="003A37BA">
        <w:rPr>
          <w:color w:val="auto"/>
          <w:sz w:val="20"/>
          <w:szCs w:val="20"/>
        </w:rPr>
        <w:t>eport</w:t>
      </w:r>
      <w:r w:rsidR="006D5528">
        <w:rPr>
          <w:color w:val="auto"/>
          <w:sz w:val="20"/>
          <w:szCs w:val="20"/>
        </w:rPr>
        <w:t>.</w:t>
      </w:r>
    </w:p>
    <w:p w14:paraId="21F7152C" w14:textId="77777777" w:rsidR="00837C6B" w:rsidRDefault="00837C6B" w:rsidP="0019039B">
      <w:pPr>
        <w:pStyle w:val="Default"/>
        <w:rPr>
          <w:color w:val="auto"/>
          <w:sz w:val="20"/>
          <w:szCs w:val="20"/>
        </w:rPr>
      </w:pPr>
    </w:p>
    <w:p w14:paraId="0ED18FDC" w14:textId="0DC65924" w:rsidR="009E1FD6" w:rsidRDefault="00837C6B" w:rsidP="009C77F7">
      <w:pPr>
        <w:pStyle w:val="Default"/>
        <w:rPr>
          <w:color w:val="auto"/>
          <w:sz w:val="20"/>
          <w:szCs w:val="20"/>
        </w:rPr>
      </w:pPr>
      <w:r w:rsidRPr="00892359">
        <w:rPr>
          <w:b/>
          <w:color w:val="auto"/>
          <w:sz w:val="20"/>
          <w:szCs w:val="20"/>
          <w:u w:val="single"/>
        </w:rPr>
        <w:t>Scholarship Committee</w:t>
      </w:r>
      <w:r w:rsidR="00505443" w:rsidRPr="00892359">
        <w:rPr>
          <w:b/>
          <w:color w:val="auto"/>
          <w:sz w:val="20"/>
          <w:szCs w:val="20"/>
        </w:rPr>
        <w:t>:</w:t>
      </w:r>
      <w:r w:rsidR="00505443">
        <w:rPr>
          <w:color w:val="auto"/>
          <w:sz w:val="20"/>
          <w:szCs w:val="20"/>
        </w:rPr>
        <w:t xml:space="preserve">  </w:t>
      </w:r>
      <w:r w:rsidR="00EA5EF5">
        <w:rPr>
          <w:color w:val="auto"/>
          <w:sz w:val="20"/>
          <w:szCs w:val="20"/>
        </w:rPr>
        <w:t xml:space="preserve">Chairman </w:t>
      </w:r>
      <w:r w:rsidR="00B825EA">
        <w:rPr>
          <w:color w:val="auto"/>
          <w:sz w:val="20"/>
          <w:szCs w:val="20"/>
        </w:rPr>
        <w:t>Frank Pestana</w:t>
      </w:r>
      <w:r w:rsidR="00B20C5A">
        <w:rPr>
          <w:color w:val="auto"/>
          <w:sz w:val="20"/>
          <w:szCs w:val="20"/>
        </w:rPr>
        <w:t xml:space="preserve"> &amp; Dan Carey</w:t>
      </w:r>
      <w:r w:rsidR="00161E6B">
        <w:rPr>
          <w:color w:val="auto"/>
          <w:sz w:val="20"/>
          <w:szCs w:val="20"/>
        </w:rPr>
        <w:t>:</w:t>
      </w:r>
      <w:r w:rsidR="00214E48">
        <w:rPr>
          <w:color w:val="auto"/>
          <w:sz w:val="20"/>
          <w:szCs w:val="20"/>
        </w:rPr>
        <w:t xml:space="preserve"> </w:t>
      </w:r>
      <w:r w:rsidR="00870AC8">
        <w:rPr>
          <w:color w:val="auto"/>
          <w:sz w:val="20"/>
          <w:szCs w:val="20"/>
        </w:rPr>
        <w:t>No Report</w:t>
      </w:r>
      <w:r w:rsidR="006D5528">
        <w:rPr>
          <w:color w:val="auto"/>
          <w:sz w:val="20"/>
          <w:szCs w:val="20"/>
        </w:rPr>
        <w:t>.</w:t>
      </w:r>
    </w:p>
    <w:p w14:paraId="61B3CD5E" w14:textId="77777777" w:rsidR="00914F44" w:rsidRPr="000E0D4E" w:rsidRDefault="00914F44">
      <w:pPr>
        <w:pStyle w:val="Default"/>
        <w:rPr>
          <w:color w:val="auto"/>
          <w:sz w:val="20"/>
          <w:szCs w:val="20"/>
        </w:rPr>
      </w:pPr>
    </w:p>
    <w:p w14:paraId="513C7C88" w14:textId="77777777" w:rsidR="00D13AD6" w:rsidRDefault="00D270A1">
      <w:pPr>
        <w:pStyle w:val="Default"/>
        <w:rPr>
          <w:sz w:val="23"/>
          <w:szCs w:val="23"/>
        </w:rPr>
      </w:pPr>
      <w:r>
        <w:rPr>
          <w:b/>
          <w:bCs/>
          <w:sz w:val="23"/>
          <w:szCs w:val="23"/>
        </w:rPr>
        <w:t>SECTION SPECIAL COMMITTEE REPORTS</w:t>
      </w:r>
      <w:r w:rsidR="00D13AD6">
        <w:rPr>
          <w:b/>
          <w:bCs/>
          <w:sz w:val="23"/>
          <w:szCs w:val="23"/>
        </w:rPr>
        <w:t xml:space="preserve">:  </w:t>
      </w:r>
    </w:p>
    <w:p w14:paraId="446AD6EC" w14:textId="7D489F89" w:rsidR="00F10E35" w:rsidRDefault="0019039B" w:rsidP="006D5528">
      <w:pPr>
        <w:pStyle w:val="Default"/>
        <w:rPr>
          <w:color w:val="auto"/>
          <w:sz w:val="20"/>
          <w:szCs w:val="20"/>
        </w:rPr>
      </w:pPr>
      <w:r w:rsidRPr="0019039B">
        <w:rPr>
          <w:b/>
          <w:bCs/>
          <w:color w:val="auto"/>
          <w:sz w:val="20"/>
          <w:szCs w:val="20"/>
          <w:u w:val="single"/>
        </w:rPr>
        <w:t>Affiliates Night</w:t>
      </w:r>
      <w:r w:rsidRPr="0019039B">
        <w:rPr>
          <w:b/>
          <w:color w:val="auto"/>
          <w:sz w:val="20"/>
          <w:szCs w:val="20"/>
        </w:rPr>
        <w:t>:</w:t>
      </w:r>
      <w:r w:rsidR="00214E48">
        <w:rPr>
          <w:color w:val="auto"/>
          <w:sz w:val="20"/>
          <w:szCs w:val="20"/>
        </w:rPr>
        <w:t xml:space="preserve"> </w:t>
      </w:r>
      <w:r w:rsidR="006D5528">
        <w:rPr>
          <w:color w:val="auto"/>
          <w:sz w:val="20"/>
          <w:szCs w:val="20"/>
        </w:rPr>
        <w:t xml:space="preserve">No Report. </w:t>
      </w:r>
    </w:p>
    <w:p w14:paraId="32D384AE" w14:textId="77777777" w:rsidR="00B972EF" w:rsidRPr="00B825EA" w:rsidRDefault="00B972EF" w:rsidP="00586928">
      <w:pPr>
        <w:pStyle w:val="Default"/>
        <w:rPr>
          <w:color w:val="auto"/>
          <w:sz w:val="20"/>
          <w:szCs w:val="20"/>
        </w:rPr>
      </w:pPr>
    </w:p>
    <w:p w14:paraId="09F180C6" w14:textId="0FD916C1" w:rsidR="00972E72" w:rsidRDefault="0019039B" w:rsidP="00922DDA">
      <w:pPr>
        <w:spacing w:after="0" w:line="240" w:lineRule="auto"/>
        <w:rPr>
          <w:rFonts w:ascii="Times New Roman" w:hAnsi="Times New Roman"/>
          <w:bCs/>
          <w:sz w:val="20"/>
          <w:szCs w:val="20"/>
        </w:rPr>
      </w:pPr>
      <w:r w:rsidRPr="00B825EA">
        <w:rPr>
          <w:rFonts w:ascii="Times New Roman" w:hAnsi="Times New Roman"/>
          <w:b/>
          <w:bCs/>
          <w:sz w:val="20"/>
          <w:szCs w:val="20"/>
          <w:u w:val="single"/>
        </w:rPr>
        <w:t>Dinner Dance Committee</w:t>
      </w:r>
      <w:r w:rsidRPr="00B825EA">
        <w:rPr>
          <w:rFonts w:ascii="Times New Roman" w:hAnsi="Times New Roman"/>
          <w:b/>
          <w:bCs/>
          <w:sz w:val="20"/>
          <w:szCs w:val="20"/>
        </w:rPr>
        <w:t xml:space="preserve">: </w:t>
      </w:r>
      <w:r w:rsidR="006D5528">
        <w:rPr>
          <w:rFonts w:ascii="Times New Roman" w:hAnsi="Times New Roman"/>
          <w:bCs/>
          <w:sz w:val="20"/>
          <w:szCs w:val="20"/>
        </w:rPr>
        <w:t xml:space="preserve">No Report. </w:t>
      </w:r>
    </w:p>
    <w:p w14:paraId="7F159A56" w14:textId="77777777" w:rsidR="001A1BC7" w:rsidRPr="00AB085E" w:rsidRDefault="001A1BC7" w:rsidP="00914D2C">
      <w:pPr>
        <w:pStyle w:val="Default"/>
        <w:rPr>
          <w:bCs/>
          <w:color w:val="auto"/>
          <w:sz w:val="20"/>
          <w:szCs w:val="20"/>
        </w:rPr>
      </w:pPr>
    </w:p>
    <w:p w14:paraId="4D2AD291" w14:textId="2A708A50" w:rsidR="009B2465" w:rsidRDefault="001A1BC7" w:rsidP="00914D2C">
      <w:pPr>
        <w:pStyle w:val="Default"/>
        <w:rPr>
          <w:bCs/>
          <w:color w:val="auto"/>
          <w:sz w:val="20"/>
          <w:szCs w:val="20"/>
        </w:rPr>
      </w:pPr>
      <w:r w:rsidRPr="00AB085E">
        <w:rPr>
          <w:b/>
          <w:bCs/>
          <w:color w:val="auto"/>
          <w:sz w:val="20"/>
          <w:szCs w:val="20"/>
          <w:u w:val="single"/>
        </w:rPr>
        <w:t>Golf Outing Committee</w:t>
      </w:r>
      <w:r w:rsidRPr="00AB085E">
        <w:rPr>
          <w:b/>
          <w:bCs/>
          <w:color w:val="auto"/>
          <w:sz w:val="20"/>
          <w:szCs w:val="20"/>
        </w:rPr>
        <w:t xml:space="preserve">: </w:t>
      </w:r>
      <w:r w:rsidR="00A40462" w:rsidRPr="00AB085E">
        <w:rPr>
          <w:bCs/>
          <w:color w:val="auto"/>
          <w:sz w:val="20"/>
          <w:szCs w:val="20"/>
        </w:rPr>
        <w:t>Rick Stafford</w:t>
      </w:r>
      <w:r w:rsidR="00D17D86" w:rsidRPr="00AB085E">
        <w:rPr>
          <w:bCs/>
          <w:color w:val="auto"/>
          <w:sz w:val="20"/>
          <w:szCs w:val="20"/>
        </w:rPr>
        <w:t xml:space="preserve"> &amp; </w:t>
      </w:r>
      <w:proofErr w:type="spellStart"/>
      <w:r w:rsidR="00D17D86" w:rsidRPr="00AB085E">
        <w:rPr>
          <w:bCs/>
          <w:color w:val="auto"/>
          <w:sz w:val="20"/>
          <w:szCs w:val="20"/>
        </w:rPr>
        <w:t>Humber</w:t>
      </w:r>
      <w:r w:rsidR="004C5DEE">
        <w:rPr>
          <w:bCs/>
          <w:color w:val="auto"/>
          <w:sz w:val="20"/>
          <w:szCs w:val="20"/>
        </w:rPr>
        <w:t>t</w:t>
      </w:r>
      <w:r w:rsidR="00D17D86" w:rsidRPr="00AB085E">
        <w:rPr>
          <w:bCs/>
          <w:color w:val="auto"/>
          <w:sz w:val="20"/>
          <w:szCs w:val="20"/>
        </w:rPr>
        <w:t>t</w:t>
      </w:r>
      <w:proofErr w:type="spellEnd"/>
      <w:r w:rsidR="00A6038D" w:rsidRPr="00AB085E">
        <w:rPr>
          <w:bCs/>
          <w:color w:val="auto"/>
          <w:sz w:val="20"/>
          <w:szCs w:val="20"/>
        </w:rPr>
        <w:t xml:space="preserve"> </w:t>
      </w:r>
      <w:proofErr w:type="spellStart"/>
      <w:r w:rsidR="00A6038D" w:rsidRPr="00AB085E">
        <w:rPr>
          <w:bCs/>
          <w:color w:val="auto"/>
          <w:sz w:val="20"/>
          <w:szCs w:val="20"/>
        </w:rPr>
        <w:t>Mortola</w:t>
      </w:r>
      <w:proofErr w:type="spellEnd"/>
      <w:r w:rsidR="00A40462" w:rsidRPr="00AB085E">
        <w:rPr>
          <w:bCs/>
          <w:color w:val="auto"/>
          <w:sz w:val="20"/>
          <w:szCs w:val="20"/>
        </w:rPr>
        <w:t>:</w:t>
      </w:r>
      <w:r w:rsidR="0036658F" w:rsidRPr="00AB085E">
        <w:rPr>
          <w:bCs/>
          <w:color w:val="auto"/>
          <w:sz w:val="20"/>
          <w:szCs w:val="20"/>
        </w:rPr>
        <w:t xml:space="preserve"> </w:t>
      </w:r>
      <w:r w:rsidR="004D569F">
        <w:rPr>
          <w:bCs/>
          <w:color w:val="auto"/>
          <w:sz w:val="20"/>
          <w:szCs w:val="20"/>
        </w:rPr>
        <w:t>Next year’s event will be held on June 10, 2022</w:t>
      </w:r>
      <w:r w:rsidR="00820463">
        <w:rPr>
          <w:bCs/>
          <w:color w:val="auto"/>
          <w:sz w:val="20"/>
          <w:szCs w:val="20"/>
        </w:rPr>
        <w:t xml:space="preserve"> at Beaver Brook Country Club</w:t>
      </w:r>
      <w:r w:rsidR="004D569F">
        <w:rPr>
          <w:bCs/>
          <w:color w:val="auto"/>
          <w:sz w:val="20"/>
          <w:szCs w:val="20"/>
        </w:rPr>
        <w:t>.</w:t>
      </w:r>
      <w:r w:rsidR="00820463">
        <w:rPr>
          <w:bCs/>
          <w:color w:val="auto"/>
          <w:sz w:val="20"/>
          <w:szCs w:val="20"/>
        </w:rPr>
        <w:t xml:space="preserve"> Registration will start next week. </w:t>
      </w:r>
    </w:p>
    <w:p w14:paraId="6BD7656B" w14:textId="77777777" w:rsidR="004160D7" w:rsidRDefault="004160D7" w:rsidP="00914D2C">
      <w:pPr>
        <w:pStyle w:val="Default"/>
        <w:rPr>
          <w:b/>
          <w:bCs/>
          <w:color w:val="auto"/>
          <w:sz w:val="20"/>
          <w:szCs w:val="20"/>
          <w:u w:val="single"/>
        </w:rPr>
      </w:pPr>
    </w:p>
    <w:p w14:paraId="1531AE9A" w14:textId="755E6227" w:rsidR="00914F44" w:rsidRDefault="0004516C" w:rsidP="00732415">
      <w:pPr>
        <w:pStyle w:val="Default"/>
        <w:rPr>
          <w:bCs/>
          <w:color w:val="auto"/>
          <w:sz w:val="20"/>
          <w:szCs w:val="20"/>
        </w:rPr>
      </w:pPr>
      <w:r>
        <w:rPr>
          <w:b/>
          <w:bCs/>
          <w:color w:val="auto"/>
          <w:sz w:val="20"/>
          <w:szCs w:val="20"/>
          <w:u w:val="single"/>
        </w:rPr>
        <w:t>Young Professionals</w:t>
      </w:r>
      <w:r w:rsidR="001F6A9E" w:rsidRPr="001F6A9E">
        <w:rPr>
          <w:b/>
          <w:bCs/>
          <w:color w:val="auto"/>
          <w:sz w:val="20"/>
          <w:szCs w:val="20"/>
          <w:u w:val="single"/>
        </w:rPr>
        <w:t>:</w:t>
      </w:r>
      <w:r w:rsidR="001F6A9E">
        <w:rPr>
          <w:bCs/>
          <w:color w:val="auto"/>
          <w:sz w:val="20"/>
          <w:szCs w:val="20"/>
        </w:rPr>
        <w:t xml:space="preserve"> </w:t>
      </w:r>
      <w:r w:rsidR="00690148">
        <w:rPr>
          <w:bCs/>
          <w:color w:val="auto"/>
          <w:sz w:val="20"/>
          <w:szCs w:val="20"/>
        </w:rPr>
        <w:t xml:space="preserve"> </w:t>
      </w:r>
      <w:r w:rsidR="00D07BF8">
        <w:rPr>
          <w:bCs/>
          <w:color w:val="auto"/>
          <w:sz w:val="20"/>
          <w:szCs w:val="20"/>
        </w:rPr>
        <w:t>No Report</w:t>
      </w:r>
    </w:p>
    <w:p w14:paraId="1B67CD99" w14:textId="77777777" w:rsidR="00914F44" w:rsidRPr="00914F44" w:rsidRDefault="00914F44" w:rsidP="00914D2C">
      <w:pPr>
        <w:pStyle w:val="Default"/>
        <w:rPr>
          <w:bCs/>
          <w:color w:val="auto"/>
          <w:sz w:val="20"/>
          <w:szCs w:val="20"/>
        </w:rPr>
      </w:pPr>
    </w:p>
    <w:p w14:paraId="617B4F1C" w14:textId="20FB8D0B" w:rsidR="005F1F66" w:rsidRPr="002242B6" w:rsidRDefault="00D13AD6" w:rsidP="0019039B">
      <w:pPr>
        <w:pStyle w:val="Default"/>
        <w:rPr>
          <w:sz w:val="23"/>
          <w:szCs w:val="23"/>
        </w:rPr>
      </w:pPr>
      <w:r>
        <w:rPr>
          <w:b/>
          <w:bCs/>
          <w:sz w:val="23"/>
          <w:szCs w:val="23"/>
        </w:rPr>
        <w:t xml:space="preserve">NJWEA, EXECUTIVE OFFICER REPORT:  </w:t>
      </w:r>
    </w:p>
    <w:p w14:paraId="2F01473F" w14:textId="2FDECEE8" w:rsidR="00FF6EF5" w:rsidRDefault="0019039B" w:rsidP="00AD643A">
      <w:pPr>
        <w:pStyle w:val="Default"/>
        <w:rPr>
          <w:bCs/>
          <w:color w:val="auto"/>
          <w:sz w:val="20"/>
          <w:szCs w:val="20"/>
        </w:rPr>
      </w:pPr>
      <w:r w:rsidRPr="0019039B">
        <w:rPr>
          <w:bCs/>
          <w:color w:val="auto"/>
          <w:sz w:val="20"/>
          <w:szCs w:val="20"/>
          <w:u w:val="single"/>
        </w:rPr>
        <w:t>Executive Director</w:t>
      </w:r>
      <w:r w:rsidR="0038690B">
        <w:rPr>
          <w:bCs/>
          <w:color w:val="auto"/>
          <w:sz w:val="20"/>
          <w:szCs w:val="20"/>
          <w:u w:val="single"/>
        </w:rPr>
        <w:t>/ Deputy Executive Director</w:t>
      </w:r>
      <w:r w:rsidR="002242B6">
        <w:rPr>
          <w:color w:val="auto"/>
          <w:sz w:val="20"/>
          <w:szCs w:val="20"/>
        </w:rPr>
        <w:t xml:space="preserve">:  </w:t>
      </w:r>
      <w:r w:rsidR="00736908">
        <w:rPr>
          <w:color w:val="auto"/>
          <w:sz w:val="20"/>
          <w:szCs w:val="20"/>
        </w:rPr>
        <w:t xml:space="preserve">Jim De Block: </w:t>
      </w:r>
      <w:r w:rsidR="00F10E35">
        <w:rPr>
          <w:color w:val="auto"/>
          <w:sz w:val="20"/>
          <w:szCs w:val="20"/>
        </w:rPr>
        <w:t>No Report</w:t>
      </w:r>
    </w:p>
    <w:p w14:paraId="28A45583" w14:textId="66CED433" w:rsidR="00376159" w:rsidRPr="00376159" w:rsidRDefault="00376159" w:rsidP="0019039B">
      <w:pPr>
        <w:pStyle w:val="Default"/>
        <w:rPr>
          <w:bCs/>
          <w:color w:val="auto"/>
          <w:sz w:val="20"/>
          <w:szCs w:val="20"/>
        </w:rPr>
      </w:pPr>
      <w:r w:rsidRPr="00376159">
        <w:rPr>
          <w:bCs/>
          <w:color w:val="auto"/>
          <w:sz w:val="20"/>
          <w:szCs w:val="20"/>
        </w:rPr>
        <w:t xml:space="preserve"> </w:t>
      </w:r>
    </w:p>
    <w:p w14:paraId="3E72A311" w14:textId="77777777" w:rsidR="00A86062" w:rsidRDefault="0019039B" w:rsidP="0019039B">
      <w:pPr>
        <w:pStyle w:val="Default"/>
        <w:rPr>
          <w:color w:val="auto"/>
          <w:sz w:val="20"/>
          <w:szCs w:val="20"/>
        </w:rPr>
      </w:pPr>
      <w:r w:rsidRPr="0019039B">
        <w:rPr>
          <w:bCs/>
          <w:color w:val="auto"/>
          <w:sz w:val="20"/>
          <w:szCs w:val="20"/>
          <w:u w:val="single"/>
        </w:rPr>
        <w:t>Federation Directors</w:t>
      </w:r>
      <w:r w:rsidR="00CE1ED9">
        <w:rPr>
          <w:color w:val="auto"/>
          <w:sz w:val="20"/>
          <w:szCs w:val="20"/>
        </w:rPr>
        <w:t xml:space="preserve">: </w:t>
      </w:r>
      <w:r w:rsidR="003001EE">
        <w:rPr>
          <w:color w:val="auto"/>
          <w:sz w:val="20"/>
          <w:szCs w:val="20"/>
        </w:rPr>
        <w:t xml:space="preserve"> </w:t>
      </w:r>
      <w:r w:rsidR="00676947">
        <w:rPr>
          <w:color w:val="auto"/>
          <w:sz w:val="20"/>
          <w:szCs w:val="20"/>
        </w:rPr>
        <w:t xml:space="preserve">Robert Fischer: </w:t>
      </w:r>
      <w:r w:rsidR="0071165E">
        <w:rPr>
          <w:color w:val="auto"/>
          <w:sz w:val="20"/>
          <w:szCs w:val="20"/>
        </w:rPr>
        <w:t>No Report</w:t>
      </w:r>
      <w:r w:rsidR="00286585">
        <w:rPr>
          <w:color w:val="auto"/>
          <w:sz w:val="20"/>
          <w:szCs w:val="20"/>
        </w:rPr>
        <w:t xml:space="preserve"> </w:t>
      </w:r>
    </w:p>
    <w:p w14:paraId="4EE69838" w14:textId="77777777" w:rsidR="00F82578" w:rsidRPr="00A86062" w:rsidRDefault="00F82578" w:rsidP="0019039B">
      <w:pPr>
        <w:pStyle w:val="Default"/>
        <w:rPr>
          <w:color w:val="auto"/>
          <w:sz w:val="20"/>
          <w:szCs w:val="20"/>
        </w:rPr>
      </w:pPr>
    </w:p>
    <w:p w14:paraId="5597F196" w14:textId="1BD43B9E" w:rsidR="00B20C5A" w:rsidRDefault="0019039B" w:rsidP="00732415">
      <w:pPr>
        <w:pStyle w:val="Default"/>
        <w:rPr>
          <w:bCs/>
          <w:color w:val="auto"/>
          <w:sz w:val="20"/>
          <w:szCs w:val="20"/>
        </w:rPr>
      </w:pPr>
      <w:r w:rsidRPr="00AB085E">
        <w:rPr>
          <w:bCs/>
          <w:color w:val="auto"/>
          <w:sz w:val="20"/>
          <w:szCs w:val="20"/>
          <w:u w:val="single"/>
        </w:rPr>
        <w:t>Other State Officers</w:t>
      </w:r>
      <w:r w:rsidR="00CE1ED9" w:rsidRPr="00AB085E">
        <w:rPr>
          <w:bCs/>
          <w:color w:val="auto"/>
          <w:sz w:val="20"/>
          <w:szCs w:val="20"/>
          <w:u w:val="single"/>
        </w:rPr>
        <w:t>/Committee Members</w:t>
      </w:r>
      <w:r w:rsidR="00EA5EF5" w:rsidRPr="00AB085E">
        <w:rPr>
          <w:bCs/>
          <w:color w:val="auto"/>
          <w:sz w:val="20"/>
          <w:szCs w:val="20"/>
          <w:u w:val="single"/>
        </w:rPr>
        <w:t>:</w:t>
      </w:r>
      <w:r w:rsidR="00E220CB" w:rsidRPr="00AB085E">
        <w:rPr>
          <w:bCs/>
          <w:color w:val="auto"/>
          <w:sz w:val="20"/>
          <w:szCs w:val="20"/>
        </w:rPr>
        <w:t xml:space="preserve"> </w:t>
      </w:r>
      <w:r w:rsidR="006D5528">
        <w:rPr>
          <w:bCs/>
          <w:color w:val="auto"/>
          <w:sz w:val="20"/>
          <w:szCs w:val="20"/>
        </w:rPr>
        <w:t xml:space="preserve">Francis Bonaccorso – The annual John J </w:t>
      </w:r>
      <w:proofErr w:type="spellStart"/>
      <w:r w:rsidR="006D5528">
        <w:rPr>
          <w:bCs/>
          <w:color w:val="auto"/>
          <w:sz w:val="20"/>
          <w:szCs w:val="20"/>
        </w:rPr>
        <w:t>Lagrosa</w:t>
      </w:r>
      <w:proofErr w:type="spellEnd"/>
      <w:r w:rsidR="006D5528">
        <w:rPr>
          <w:bCs/>
          <w:color w:val="auto"/>
          <w:sz w:val="20"/>
          <w:szCs w:val="20"/>
        </w:rPr>
        <w:t xml:space="preserve"> Conference will be held in May. The AMS system is up for you to explore the program and learn what will be happening during the conference this year. Recently at the governing council meeting the state association has voted that with registration in NJWEA, we will not be including mandatory membership in WEF. We will no longer require a WEF membership with an NJWEA member. You will need to pay WEF directly for members moving forward and that will need to be initiated by you as an individual member. There were 80 members at the governing council meeting in which this took place and this council took into consideration the </w:t>
      </w:r>
      <w:r w:rsidR="006D5528">
        <w:rPr>
          <w:bCs/>
          <w:color w:val="auto"/>
          <w:sz w:val="20"/>
          <w:szCs w:val="20"/>
        </w:rPr>
        <w:lastRenderedPageBreak/>
        <w:t xml:space="preserve">best interest of our members. We have only made it “not a requirement” to renew your membership in WEF. </w:t>
      </w:r>
    </w:p>
    <w:p w14:paraId="37FFDE69" w14:textId="6E043CF5" w:rsidR="00010A83" w:rsidRDefault="00010A83" w:rsidP="00732415">
      <w:pPr>
        <w:pStyle w:val="Default"/>
        <w:rPr>
          <w:bCs/>
          <w:color w:val="auto"/>
          <w:sz w:val="20"/>
          <w:szCs w:val="20"/>
        </w:rPr>
      </w:pPr>
    </w:p>
    <w:p w14:paraId="33A3628A" w14:textId="6E554459" w:rsidR="00010A83" w:rsidRDefault="00010A83" w:rsidP="00732415">
      <w:pPr>
        <w:pStyle w:val="Default"/>
        <w:rPr>
          <w:bCs/>
          <w:color w:val="auto"/>
          <w:sz w:val="20"/>
          <w:szCs w:val="20"/>
        </w:rPr>
      </w:pPr>
      <w:r>
        <w:rPr>
          <w:bCs/>
          <w:color w:val="auto"/>
          <w:sz w:val="20"/>
          <w:szCs w:val="20"/>
        </w:rPr>
        <w:t xml:space="preserve">The slate of officers for the executive was voted on. The President will be Jill </w:t>
      </w:r>
      <w:proofErr w:type="spellStart"/>
      <w:r>
        <w:rPr>
          <w:bCs/>
          <w:color w:val="auto"/>
          <w:sz w:val="20"/>
          <w:szCs w:val="20"/>
        </w:rPr>
        <w:t>Plesnarski</w:t>
      </w:r>
      <w:proofErr w:type="spellEnd"/>
      <w:r>
        <w:rPr>
          <w:bCs/>
          <w:color w:val="auto"/>
          <w:sz w:val="20"/>
          <w:szCs w:val="20"/>
        </w:rPr>
        <w:t xml:space="preserve">, the President Elect will be Francis Bonaccorso and your Vice President will be Michael Hope. </w:t>
      </w:r>
    </w:p>
    <w:p w14:paraId="7C415F03" w14:textId="77777777" w:rsidR="006D5528" w:rsidRPr="004F48BD" w:rsidRDefault="006D5528" w:rsidP="00732415">
      <w:pPr>
        <w:pStyle w:val="Default"/>
        <w:rPr>
          <w:bCs/>
          <w:color w:val="auto"/>
          <w:sz w:val="20"/>
          <w:szCs w:val="20"/>
          <w:u w:val="single"/>
        </w:rPr>
      </w:pPr>
    </w:p>
    <w:p w14:paraId="31AA1F66" w14:textId="77777777" w:rsidR="00914F44" w:rsidRPr="00914F44" w:rsidRDefault="00914F44" w:rsidP="007E2CEC">
      <w:pPr>
        <w:pStyle w:val="Default"/>
        <w:rPr>
          <w:bCs/>
          <w:color w:val="auto"/>
          <w:sz w:val="20"/>
          <w:szCs w:val="20"/>
        </w:rPr>
      </w:pPr>
    </w:p>
    <w:p w14:paraId="6604E706" w14:textId="6C707EDB" w:rsidR="0000046E" w:rsidRPr="00B972EF" w:rsidRDefault="007E2CEC" w:rsidP="00B972EF">
      <w:pPr>
        <w:pStyle w:val="Default"/>
        <w:rPr>
          <w:sz w:val="23"/>
          <w:szCs w:val="23"/>
        </w:rPr>
      </w:pPr>
      <w:r>
        <w:rPr>
          <w:b/>
          <w:bCs/>
          <w:sz w:val="23"/>
          <w:szCs w:val="23"/>
        </w:rPr>
        <w:t>NJWEA, COMMITTE</w:t>
      </w:r>
      <w:r w:rsidR="007C561B">
        <w:rPr>
          <w:b/>
          <w:bCs/>
          <w:sz w:val="23"/>
          <w:szCs w:val="23"/>
        </w:rPr>
        <w:t>E</w:t>
      </w:r>
      <w:r>
        <w:rPr>
          <w:b/>
          <w:bCs/>
          <w:sz w:val="23"/>
          <w:szCs w:val="23"/>
        </w:rPr>
        <w:t xml:space="preserve"> REPORT:</w:t>
      </w:r>
    </w:p>
    <w:p w14:paraId="651FB3C9" w14:textId="38CA4E17" w:rsidR="00D13AD6" w:rsidRDefault="00D8638B" w:rsidP="00852796">
      <w:pPr>
        <w:pStyle w:val="Default"/>
        <w:rPr>
          <w:color w:val="auto"/>
          <w:sz w:val="20"/>
          <w:szCs w:val="20"/>
        </w:rPr>
      </w:pPr>
      <w:r>
        <w:rPr>
          <w:b/>
          <w:bCs/>
          <w:color w:val="auto"/>
          <w:sz w:val="23"/>
          <w:szCs w:val="23"/>
        </w:rPr>
        <w:t>Financial</w:t>
      </w:r>
      <w:r w:rsidR="00D13AD6" w:rsidRPr="00852796">
        <w:rPr>
          <w:b/>
          <w:bCs/>
          <w:color w:val="auto"/>
          <w:sz w:val="23"/>
          <w:szCs w:val="23"/>
        </w:rPr>
        <w:t xml:space="preserve"> Report:</w:t>
      </w:r>
      <w:r w:rsidR="00D13AD6" w:rsidRPr="00852796">
        <w:rPr>
          <w:b/>
          <w:bCs/>
          <w:color w:val="auto"/>
          <w:sz w:val="20"/>
          <w:szCs w:val="20"/>
        </w:rPr>
        <w:t xml:space="preserve"> </w:t>
      </w:r>
      <w:r w:rsidR="00852796" w:rsidRPr="00852796">
        <w:rPr>
          <w:b/>
          <w:bCs/>
          <w:color w:val="auto"/>
          <w:sz w:val="20"/>
          <w:szCs w:val="20"/>
        </w:rPr>
        <w:t xml:space="preserve"> Submitted by Treasurer </w:t>
      </w:r>
      <w:r w:rsidR="00972E72">
        <w:rPr>
          <w:b/>
          <w:bCs/>
          <w:color w:val="auto"/>
          <w:sz w:val="20"/>
          <w:szCs w:val="20"/>
        </w:rPr>
        <w:t>Humbertt Mortola</w:t>
      </w:r>
      <w:r w:rsidR="00774855">
        <w:rPr>
          <w:color w:val="auto"/>
          <w:sz w:val="20"/>
          <w:szCs w:val="20"/>
        </w:rPr>
        <w:t xml:space="preserve"> </w:t>
      </w:r>
    </w:p>
    <w:p w14:paraId="0C41015C" w14:textId="2AE6F276" w:rsidR="00560773" w:rsidRDefault="004D39F7" w:rsidP="004D39F7">
      <w:pPr>
        <w:pStyle w:val="Default"/>
        <w:rPr>
          <w:b/>
          <w:bCs/>
          <w:sz w:val="20"/>
          <w:szCs w:val="20"/>
        </w:rPr>
      </w:pPr>
      <w:r>
        <w:rPr>
          <w:b/>
          <w:bCs/>
          <w:sz w:val="23"/>
          <w:szCs w:val="23"/>
        </w:rPr>
        <w:t>BILLS</w:t>
      </w:r>
      <w:r>
        <w:rPr>
          <w:b/>
          <w:bCs/>
          <w:sz w:val="20"/>
          <w:szCs w:val="20"/>
        </w:rPr>
        <w:t xml:space="preserve">:  </w:t>
      </w:r>
      <w:r>
        <w:rPr>
          <w:sz w:val="20"/>
          <w:szCs w:val="20"/>
        </w:rPr>
        <w:t>The</w:t>
      </w:r>
      <w:r>
        <w:rPr>
          <w:b/>
          <w:bCs/>
          <w:sz w:val="20"/>
          <w:szCs w:val="20"/>
        </w:rPr>
        <w:t xml:space="preserve"> </w:t>
      </w:r>
      <w:r>
        <w:rPr>
          <w:sz w:val="20"/>
          <w:szCs w:val="20"/>
        </w:rPr>
        <w:t>following bills were presented by</w:t>
      </w:r>
      <w:r w:rsidR="00736908">
        <w:rPr>
          <w:sz w:val="20"/>
          <w:szCs w:val="20"/>
        </w:rPr>
        <w:t xml:space="preserve"> </w:t>
      </w:r>
      <w:r w:rsidR="005F2C5E">
        <w:rPr>
          <w:sz w:val="20"/>
          <w:szCs w:val="20"/>
        </w:rPr>
        <w:t>Humbertt Mortola</w:t>
      </w:r>
      <w:r>
        <w:rPr>
          <w:sz w:val="20"/>
          <w:szCs w:val="20"/>
        </w:rPr>
        <w:t xml:space="preserve"> for ratification by the membership</w:t>
      </w:r>
      <w:r>
        <w:rPr>
          <w:b/>
          <w:bCs/>
          <w:sz w:val="20"/>
          <w:szCs w:val="20"/>
        </w:rPr>
        <w:t>:</w:t>
      </w:r>
    </w:p>
    <w:tbl>
      <w:tblPr>
        <w:tblW w:w="9238" w:type="dxa"/>
        <w:tblLook w:val="04A0" w:firstRow="1" w:lastRow="0" w:firstColumn="1" w:lastColumn="0" w:noHBand="0" w:noVBand="1"/>
      </w:tblPr>
      <w:tblGrid>
        <w:gridCol w:w="3500"/>
        <w:gridCol w:w="4438"/>
        <w:gridCol w:w="1300"/>
      </w:tblGrid>
      <w:tr w:rsidR="00B00E21" w:rsidRPr="00977DD1" w14:paraId="008E6E45" w14:textId="77777777" w:rsidTr="00B00E21">
        <w:trPr>
          <w:trHeight w:val="255"/>
        </w:trPr>
        <w:tc>
          <w:tcPr>
            <w:tcW w:w="3500" w:type="dxa"/>
            <w:tcBorders>
              <w:top w:val="nil"/>
              <w:left w:val="nil"/>
              <w:bottom w:val="nil"/>
              <w:right w:val="nil"/>
            </w:tcBorders>
            <w:shd w:val="clear" w:color="auto" w:fill="auto"/>
            <w:noWrap/>
            <w:vAlign w:val="bottom"/>
            <w:hideMark/>
          </w:tcPr>
          <w:p w14:paraId="5A3CBDD0" w14:textId="77777777" w:rsidR="00B00E21" w:rsidRPr="00977DD1" w:rsidRDefault="00B00E21" w:rsidP="009C5D84">
            <w:pPr>
              <w:spacing w:after="0" w:line="240" w:lineRule="auto"/>
              <w:rPr>
                <w:rFonts w:ascii="Times New Roman" w:hAnsi="Times New Roman"/>
                <w:sz w:val="24"/>
                <w:szCs w:val="24"/>
              </w:rPr>
            </w:pPr>
          </w:p>
        </w:tc>
        <w:tc>
          <w:tcPr>
            <w:tcW w:w="4438" w:type="dxa"/>
            <w:tcBorders>
              <w:top w:val="nil"/>
              <w:left w:val="nil"/>
              <w:bottom w:val="nil"/>
              <w:right w:val="nil"/>
            </w:tcBorders>
            <w:shd w:val="clear" w:color="auto" w:fill="auto"/>
            <w:noWrap/>
            <w:vAlign w:val="bottom"/>
            <w:hideMark/>
          </w:tcPr>
          <w:p w14:paraId="674ABB10" w14:textId="77777777" w:rsidR="00B00E21" w:rsidRPr="00977DD1" w:rsidRDefault="00B00E21" w:rsidP="009C5D84">
            <w:pPr>
              <w:spacing w:after="0" w:line="240" w:lineRule="auto"/>
              <w:jc w:val="center"/>
              <w:rPr>
                <w:rFonts w:ascii="Arial" w:hAnsi="Arial" w:cs="Arial"/>
                <w:b/>
                <w:bCs/>
                <w:sz w:val="20"/>
                <w:szCs w:val="20"/>
              </w:rPr>
            </w:pPr>
            <w:r w:rsidRPr="00977DD1">
              <w:rPr>
                <w:rFonts w:ascii="Arial" w:hAnsi="Arial" w:cs="Arial"/>
                <w:b/>
                <w:bCs/>
                <w:sz w:val="20"/>
                <w:szCs w:val="20"/>
              </w:rPr>
              <w:t>Bills For Ratification</w:t>
            </w:r>
          </w:p>
        </w:tc>
        <w:tc>
          <w:tcPr>
            <w:tcW w:w="1300" w:type="dxa"/>
            <w:tcBorders>
              <w:top w:val="nil"/>
              <w:left w:val="nil"/>
              <w:bottom w:val="nil"/>
              <w:right w:val="nil"/>
            </w:tcBorders>
            <w:shd w:val="clear" w:color="auto" w:fill="auto"/>
            <w:noWrap/>
            <w:vAlign w:val="bottom"/>
            <w:hideMark/>
          </w:tcPr>
          <w:p w14:paraId="38F7413C" w14:textId="77777777" w:rsidR="00B00E21" w:rsidRPr="00977DD1" w:rsidRDefault="00B00E21" w:rsidP="009C5D84">
            <w:pPr>
              <w:spacing w:after="0" w:line="240" w:lineRule="auto"/>
              <w:jc w:val="center"/>
              <w:rPr>
                <w:rFonts w:ascii="Arial" w:hAnsi="Arial" w:cs="Arial"/>
                <w:b/>
                <w:bCs/>
                <w:sz w:val="20"/>
                <w:szCs w:val="20"/>
              </w:rPr>
            </w:pPr>
          </w:p>
        </w:tc>
      </w:tr>
      <w:tr w:rsidR="00B00E21" w:rsidRPr="00977DD1" w14:paraId="61C2467D" w14:textId="77777777" w:rsidTr="00B00E21">
        <w:trPr>
          <w:trHeight w:val="255"/>
        </w:trPr>
        <w:tc>
          <w:tcPr>
            <w:tcW w:w="3500" w:type="dxa"/>
            <w:tcBorders>
              <w:top w:val="nil"/>
              <w:left w:val="nil"/>
              <w:bottom w:val="nil"/>
              <w:right w:val="nil"/>
            </w:tcBorders>
            <w:shd w:val="clear" w:color="auto" w:fill="auto"/>
            <w:noWrap/>
            <w:vAlign w:val="bottom"/>
            <w:hideMark/>
          </w:tcPr>
          <w:p w14:paraId="73290DE0" w14:textId="77777777" w:rsidR="00B00E21" w:rsidRPr="00977DD1" w:rsidRDefault="00B00E21" w:rsidP="009C5D84">
            <w:pPr>
              <w:spacing w:after="0" w:line="240" w:lineRule="auto"/>
              <w:rPr>
                <w:rFonts w:ascii="Times New Roman" w:hAnsi="Times New Roman"/>
                <w:sz w:val="20"/>
                <w:szCs w:val="20"/>
              </w:rPr>
            </w:pPr>
          </w:p>
        </w:tc>
        <w:tc>
          <w:tcPr>
            <w:tcW w:w="4438" w:type="dxa"/>
            <w:tcBorders>
              <w:top w:val="nil"/>
              <w:left w:val="nil"/>
              <w:bottom w:val="nil"/>
              <w:right w:val="nil"/>
            </w:tcBorders>
            <w:shd w:val="clear" w:color="auto" w:fill="auto"/>
            <w:noWrap/>
            <w:vAlign w:val="bottom"/>
            <w:hideMark/>
          </w:tcPr>
          <w:p w14:paraId="09064F27" w14:textId="77777777" w:rsidR="00B00E21" w:rsidRPr="00977DD1" w:rsidRDefault="00B00E21" w:rsidP="009C5D84">
            <w:pPr>
              <w:spacing w:after="0" w:line="240" w:lineRule="auto"/>
              <w:jc w:val="center"/>
              <w:rPr>
                <w:rFonts w:ascii="Arial" w:hAnsi="Arial" w:cs="Arial"/>
                <w:b/>
                <w:bCs/>
                <w:sz w:val="20"/>
                <w:szCs w:val="20"/>
              </w:rPr>
            </w:pPr>
            <w:r w:rsidRPr="00977DD1">
              <w:rPr>
                <w:rFonts w:ascii="Arial" w:hAnsi="Arial" w:cs="Arial"/>
                <w:b/>
                <w:bCs/>
                <w:sz w:val="20"/>
                <w:szCs w:val="20"/>
              </w:rPr>
              <w:t>Detailed</w:t>
            </w:r>
          </w:p>
        </w:tc>
        <w:tc>
          <w:tcPr>
            <w:tcW w:w="1300" w:type="dxa"/>
            <w:tcBorders>
              <w:top w:val="nil"/>
              <w:left w:val="nil"/>
              <w:bottom w:val="nil"/>
              <w:right w:val="nil"/>
            </w:tcBorders>
            <w:shd w:val="clear" w:color="auto" w:fill="auto"/>
            <w:noWrap/>
            <w:vAlign w:val="bottom"/>
            <w:hideMark/>
          </w:tcPr>
          <w:p w14:paraId="52174516" w14:textId="77777777" w:rsidR="00B00E21" w:rsidRPr="00977DD1" w:rsidRDefault="00B00E21" w:rsidP="009C5D84">
            <w:pPr>
              <w:spacing w:after="0" w:line="240" w:lineRule="auto"/>
              <w:jc w:val="center"/>
              <w:rPr>
                <w:rFonts w:ascii="Arial" w:hAnsi="Arial" w:cs="Arial"/>
                <w:b/>
                <w:bCs/>
                <w:sz w:val="20"/>
                <w:szCs w:val="20"/>
              </w:rPr>
            </w:pPr>
          </w:p>
        </w:tc>
      </w:tr>
      <w:tr w:rsidR="00B00E21" w:rsidRPr="00977DD1" w14:paraId="3A685974" w14:textId="77777777" w:rsidTr="00B00E21">
        <w:trPr>
          <w:trHeight w:val="255"/>
        </w:trPr>
        <w:tc>
          <w:tcPr>
            <w:tcW w:w="3500" w:type="dxa"/>
            <w:tcBorders>
              <w:top w:val="nil"/>
              <w:left w:val="nil"/>
              <w:bottom w:val="nil"/>
              <w:right w:val="nil"/>
            </w:tcBorders>
            <w:shd w:val="clear" w:color="auto" w:fill="auto"/>
            <w:noWrap/>
            <w:vAlign w:val="bottom"/>
            <w:hideMark/>
          </w:tcPr>
          <w:p w14:paraId="75172005" w14:textId="77777777" w:rsidR="00B00E21" w:rsidRPr="00977DD1" w:rsidRDefault="00B00E21" w:rsidP="009C5D84">
            <w:pPr>
              <w:spacing w:after="0" w:line="240" w:lineRule="auto"/>
              <w:rPr>
                <w:rFonts w:ascii="Arial" w:hAnsi="Arial" w:cs="Arial"/>
                <w:b/>
                <w:bCs/>
                <w:sz w:val="20"/>
                <w:szCs w:val="20"/>
              </w:rPr>
            </w:pPr>
            <w:r w:rsidRPr="00977DD1">
              <w:rPr>
                <w:rFonts w:ascii="Arial" w:hAnsi="Arial" w:cs="Arial"/>
                <w:b/>
                <w:bCs/>
                <w:sz w:val="20"/>
                <w:szCs w:val="20"/>
              </w:rPr>
              <w:t>Section Meeting 4/13/2022</w:t>
            </w:r>
          </w:p>
        </w:tc>
        <w:tc>
          <w:tcPr>
            <w:tcW w:w="4438" w:type="dxa"/>
            <w:tcBorders>
              <w:top w:val="nil"/>
              <w:left w:val="nil"/>
              <w:bottom w:val="nil"/>
              <w:right w:val="nil"/>
            </w:tcBorders>
            <w:shd w:val="clear" w:color="auto" w:fill="auto"/>
            <w:noWrap/>
            <w:vAlign w:val="bottom"/>
            <w:hideMark/>
          </w:tcPr>
          <w:p w14:paraId="13344E44" w14:textId="77777777" w:rsidR="00B00E21" w:rsidRPr="00977DD1" w:rsidRDefault="00B00E21" w:rsidP="009C5D84">
            <w:pPr>
              <w:spacing w:after="0" w:line="240" w:lineRule="auto"/>
              <w:rPr>
                <w:rFonts w:ascii="Arial" w:hAnsi="Arial" w:cs="Arial"/>
                <w:b/>
                <w:bCs/>
                <w:sz w:val="20"/>
                <w:szCs w:val="20"/>
              </w:rPr>
            </w:pPr>
          </w:p>
        </w:tc>
        <w:tc>
          <w:tcPr>
            <w:tcW w:w="1300" w:type="dxa"/>
            <w:tcBorders>
              <w:top w:val="nil"/>
              <w:left w:val="nil"/>
              <w:bottom w:val="nil"/>
              <w:right w:val="nil"/>
            </w:tcBorders>
            <w:shd w:val="clear" w:color="auto" w:fill="auto"/>
            <w:noWrap/>
            <w:vAlign w:val="bottom"/>
            <w:hideMark/>
          </w:tcPr>
          <w:p w14:paraId="58AB304A" w14:textId="77777777" w:rsidR="00B00E21" w:rsidRPr="00977DD1" w:rsidRDefault="00B00E21" w:rsidP="009C5D84">
            <w:pPr>
              <w:spacing w:after="0" w:line="240" w:lineRule="auto"/>
              <w:rPr>
                <w:rFonts w:ascii="Times New Roman" w:hAnsi="Times New Roman"/>
                <w:sz w:val="20"/>
                <w:szCs w:val="20"/>
              </w:rPr>
            </w:pPr>
          </w:p>
        </w:tc>
      </w:tr>
      <w:tr w:rsidR="00B00E21" w:rsidRPr="00977DD1" w14:paraId="172419F1" w14:textId="77777777" w:rsidTr="00B00E21">
        <w:trPr>
          <w:trHeight w:val="255"/>
        </w:trPr>
        <w:tc>
          <w:tcPr>
            <w:tcW w:w="3500" w:type="dxa"/>
            <w:tcBorders>
              <w:top w:val="nil"/>
              <w:left w:val="nil"/>
              <w:bottom w:val="nil"/>
              <w:right w:val="nil"/>
            </w:tcBorders>
            <w:shd w:val="clear" w:color="auto" w:fill="auto"/>
            <w:noWrap/>
            <w:vAlign w:val="bottom"/>
            <w:hideMark/>
          </w:tcPr>
          <w:p w14:paraId="503C976C"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John Corkery</w:t>
            </w:r>
          </w:p>
        </w:tc>
        <w:tc>
          <w:tcPr>
            <w:tcW w:w="4438" w:type="dxa"/>
            <w:tcBorders>
              <w:top w:val="nil"/>
              <w:left w:val="nil"/>
              <w:bottom w:val="nil"/>
              <w:right w:val="nil"/>
            </w:tcBorders>
            <w:shd w:val="clear" w:color="auto" w:fill="auto"/>
            <w:noWrap/>
            <w:vAlign w:val="bottom"/>
            <w:hideMark/>
          </w:tcPr>
          <w:p w14:paraId="3F89F3BC"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Beefsteak Door Prize</w:t>
            </w:r>
          </w:p>
        </w:tc>
        <w:tc>
          <w:tcPr>
            <w:tcW w:w="1300" w:type="dxa"/>
            <w:tcBorders>
              <w:top w:val="nil"/>
              <w:left w:val="nil"/>
              <w:bottom w:val="nil"/>
              <w:right w:val="nil"/>
            </w:tcBorders>
            <w:shd w:val="clear" w:color="auto" w:fill="auto"/>
            <w:noWrap/>
            <w:vAlign w:val="bottom"/>
            <w:hideMark/>
          </w:tcPr>
          <w:p w14:paraId="2A58438C"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$349.99</w:t>
            </w:r>
          </w:p>
        </w:tc>
      </w:tr>
      <w:tr w:rsidR="00B00E21" w:rsidRPr="00977DD1" w14:paraId="07699E63" w14:textId="77777777" w:rsidTr="00B00E21">
        <w:trPr>
          <w:trHeight w:val="255"/>
        </w:trPr>
        <w:tc>
          <w:tcPr>
            <w:tcW w:w="3500" w:type="dxa"/>
            <w:tcBorders>
              <w:top w:val="nil"/>
              <w:left w:val="nil"/>
              <w:bottom w:val="nil"/>
              <w:right w:val="nil"/>
            </w:tcBorders>
            <w:shd w:val="clear" w:color="auto" w:fill="auto"/>
            <w:noWrap/>
            <w:vAlign w:val="bottom"/>
            <w:hideMark/>
          </w:tcPr>
          <w:p w14:paraId="5F040259"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Lisa Oberreiter</w:t>
            </w:r>
          </w:p>
        </w:tc>
        <w:tc>
          <w:tcPr>
            <w:tcW w:w="4438" w:type="dxa"/>
            <w:tcBorders>
              <w:top w:val="nil"/>
              <w:left w:val="nil"/>
              <w:bottom w:val="nil"/>
              <w:right w:val="nil"/>
            </w:tcBorders>
            <w:shd w:val="clear" w:color="auto" w:fill="auto"/>
            <w:noWrap/>
            <w:vAlign w:val="bottom"/>
            <w:hideMark/>
          </w:tcPr>
          <w:p w14:paraId="37DAFB55"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Wounded Warrior Donation</w:t>
            </w:r>
          </w:p>
        </w:tc>
        <w:tc>
          <w:tcPr>
            <w:tcW w:w="1300" w:type="dxa"/>
            <w:tcBorders>
              <w:top w:val="nil"/>
              <w:left w:val="nil"/>
              <w:bottom w:val="nil"/>
              <w:right w:val="nil"/>
            </w:tcBorders>
            <w:shd w:val="clear" w:color="auto" w:fill="auto"/>
            <w:noWrap/>
            <w:vAlign w:val="bottom"/>
            <w:hideMark/>
          </w:tcPr>
          <w:p w14:paraId="66E8AE0A"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$150.00</w:t>
            </w:r>
          </w:p>
        </w:tc>
      </w:tr>
      <w:tr w:rsidR="00B00E21" w:rsidRPr="00977DD1" w14:paraId="50E389EA" w14:textId="77777777" w:rsidTr="00B00E21">
        <w:trPr>
          <w:trHeight w:val="255"/>
        </w:trPr>
        <w:tc>
          <w:tcPr>
            <w:tcW w:w="3500" w:type="dxa"/>
            <w:tcBorders>
              <w:top w:val="nil"/>
              <w:left w:val="nil"/>
              <w:bottom w:val="nil"/>
              <w:right w:val="nil"/>
            </w:tcBorders>
            <w:shd w:val="clear" w:color="auto" w:fill="auto"/>
            <w:noWrap/>
            <w:vAlign w:val="bottom"/>
            <w:hideMark/>
          </w:tcPr>
          <w:p w14:paraId="79EDECE4"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Francis Bonaccorso</w:t>
            </w:r>
          </w:p>
        </w:tc>
        <w:tc>
          <w:tcPr>
            <w:tcW w:w="4438" w:type="dxa"/>
            <w:tcBorders>
              <w:top w:val="nil"/>
              <w:left w:val="nil"/>
              <w:bottom w:val="nil"/>
              <w:right w:val="nil"/>
            </w:tcBorders>
            <w:shd w:val="clear" w:color="auto" w:fill="auto"/>
            <w:noWrap/>
            <w:vAlign w:val="bottom"/>
            <w:hideMark/>
          </w:tcPr>
          <w:p w14:paraId="37A5D81F"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Award Plaques</w:t>
            </w:r>
          </w:p>
        </w:tc>
        <w:tc>
          <w:tcPr>
            <w:tcW w:w="1300" w:type="dxa"/>
            <w:tcBorders>
              <w:top w:val="nil"/>
              <w:left w:val="nil"/>
              <w:bottom w:val="nil"/>
              <w:right w:val="nil"/>
            </w:tcBorders>
            <w:shd w:val="clear" w:color="auto" w:fill="auto"/>
            <w:noWrap/>
            <w:vAlign w:val="bottom"/>
            <w:hideMark/>
          </w:tcPr>
          <w:p w14:paraId="7060E950"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$372.12</w:t>
            </w:r>
          </w:p>
        </w:tc>
      </w:tr>
      <w:tr w:rsidR="00B00E21" w:rsidRPr="00977DD1" w14:paraId="275C59B2" w14:textId="77777777" w:rsidTr="00B00E21">
        <w:trPr>
          <w:trHeight w:val="255"/>
        </w:trPr>
        <w:tc>
          <w:tcPr>
            <w:tcW w:w="3500" w:type="dxa"/>
            <w:tcBorders>
              <w:top w:val="nil"/>
              <w:left w:val="nil"/>
              <w:bottom w:val="nil"/>
              <w:right w:val="nil"/>
            </w:tcBorders>
            <w:shd w:val="clear" w:color="auto" w:fill="auto"/>
            <w:noWrap/>
            <w:vAlign w:val="bottom"/>
            <w:hideMark/>
          </w:tcPr>
          <w:p w14:paraId="442EA68E"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Gabriella Abbate</w:t>
            </w:r>
          </w:p>
        </w:tc>
        <w:tc>
          <w:tcPr>
            <w:tcW w:w="4438" w:type="dxa"/>
            <w:tcBorders>
              <w:top w:val="nil"/>
              <w:left w:val="nil"/>
              <w:bottom w:val="nil"/>
              <w:right w:val="nil"/>
            </w:tcBorders>
            <w:shd w:val="clear" w:color="auto" w:fill="auto"/>
            <w:noWrap/>
            <w:vAlign w:val="bottom"/>
            <w:hideMark/>
          </w:tcPr>
          <w:p w14:paraId="4CB8798A"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Legacy Scholarship</w:t>
            </w:r>
          </w:p>
        </w:tc>
        <w:tc>
          <w:tcPr>
            <w:tcW w:w="1300" w:type="dxa"/>
            <w:tcBorders>
              <w:top w:val="nil"/>
              <w:left w:val="nil"/>
              <w:bottom w:val="nil"/>
              <w:right w:val="nil"/>
            </w:tcBorders>
            <w:shd w:val="clear" w:color="auto" w:fill="auto"/>
            <w:noWrap/>
            <w:vAlign w:val="bottom"/>
            <w:hideMark/>
          </w:tcPr>
          <w:p w14:paraId="5C1B88CF"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$2,500.00</w:t>
            </w:r>
          </w:p>
        </w:tc>
      </w:tr>
      <w:tr w:rsidR="00B00E21" w:rsidRPr="00977DD1" w14:paraId="2BF0CEBE" w14:textId="77777777" w:rsidTr="00B00E21">
        <w:trPr>
          <w:trHeight w:val="255"/>
        </w:trPr>
        <w:tc>
          <w:tcPr>
            <w:tcW w:w="3500" w:type="dxa"/>
            <w:tcBorders>
              <w:top w:val="nil"/>
              <w:left w:val="nil"/>
              <w:bottom w:val="nil"/>
              <w:right w:val="nil"/>
            </w:tcBorders>
            <w:shd w:val="clear" w:color="auto" w:fill="auto"/>
            <w:noWrap/>
            <w:vAlign w:val="bottom"/>
            <w:hideMark/>
          </w:tcPr>
          <w:p w14:paraId="1CE9DC1B"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Maverick Reiner</w:t>
            </w:r>
          </w:p>
        </w:tc>
        <w:tc>
          <w:tcPr>
            <w:tcW w:w="4438" w:type="dxa"/>
            <w:tcBorders>
              <w:top w:val="nil"/>
              <w:left w:val="nil"/>
              <w:bottom w:val="nil"/>
              <w:right w:val="nil"/>
            </w:tcBorders>
            <w:shd w:val="clear" w:color="auto" w:fill="auto"/>
            <w:noWrap/>
            <w:vAlign w:val="bottom"/>
            <w:hideMark/>
          </w:tcPr>
          <w:p w14:paraId="52ADB480"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Legacy Scholarship</w:t>
            </w:r>
          </w:p>
        </w:tc>
        <w:tc>
          <w:tcPr>
            <w:tcW w:w="1300" w:type="dxa"/>
            <w:tcBorders>
              <w:top w:val="nil"/>
              <w:left w:val="nil"/>
              <w:bottom w:val="nil"/>
              <w:right w:val="nil"/>
            </w:tcBorders>
            <w:shd w:val="clear" w:color="auto" w:fill="auto"/>
            <w:noWrap/>
            <w:vAlign w:val="bottom"/>
            <w:hideMark/>
          </w:tcPr>
          <w:p w14:paraId="6CF27148"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$2,500.00</w:t>
            </w:r>
          </w:p>
        </w:tc>
      </w:tr>
      <w:tr w:rsidR="00B00E21" w:rsidRPr="00977DD1" w14:paraId="25D96560" w14:textId="77777777" w:rsidTr="00B00E21">
        <w:trPr>
          <w:trHeight w:val="255"/>
        </w:trPr>
        <w:tc>
          <w:tcPr>
            <w:tcW w:w="3500" w:type="dxa"/>
            <w:tcBorders>
              <w:top w:val="nil"/>
              <w:left w:val="nil"/>
              <w:bottom w:val="nil"/>
              <w:right w:val="nil"/>
            </w:tcBorders>
            <w:shd w:val="clear" w:color="auto" w:fill="auto"/>
            <w:noWrap/>
            <w:vAlign w:val="bottom"/>
            <w:hideMark/>
          </w:tcPr>
          <w:p w14:paraId="503824F7"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 xml:space="preserve">Jacob </w:t>
            </w:r>
            <w:proofErr w:type="spellStart"/>
            <w:r w:rsidRPr="00977DD1">
              <w:rPr>
                <w:rFonts w:ascii="Arial" w:hAnsi="Arial" w:cs="Arial"/>
                <w:sz w:val="20"/>
                <w:szCs w:val="20"/>
              </w:rPr>
              <w:t>Krijger</w:t>
            </w:r>
            <w:proofErr w:type="spellEnd"/>
          </w:p>
        </w:tc>
        <w:tc>
          <w:tcPr>
            <w:tcW w:w="4438" w:type="dxa"/>
            <w:tcBorders>
              <w:top w:val="nil"/>
              <w:left w:val="nil"/>
              <w:bottom w:val="nil"/>
              <w:right w:val="nil"/>
            </w:tcBorders>
            <w:shd w:val="clear" w:color="auto" w:fill="auto"/>
            <w:noWrap/>
            <w:vAlign w:val="bottom"/>
            <w:hideMark/>
          </w:tcPr>
          <w:p w14:paraId="14EEFEAF"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Dave Baker Scholarship</w:t>
            </w:r>
          </w:p>
        </w:tc>
        <w:tc>
          <w:tcPr>
            <w:tcW w:w="1300" w:type="dxa"/>
            <w:tcBorders>
              <w:top w:val="nil"/>
              <w:left w:val="nil"/>
              <w:bottom w:val="nil"/>
              <w:right w:val="nil"/>
            </w:tcBorders>
            <w:shd w:val="clear" w:color="auto" w:fill="auto"/>
            <w:noWrap/>
            <w:vAlign w:val="bottom"/>
            <w:hideMark/>
          </w:tcPr>
          <w:p w14:paraId="2FAD4915"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$2,500.00</w:t>
            </w:r>
          </w:p>
        </w:tc>
      </w:tr>
      <w:tr w:rsidR="00B00E21" w:rsidRPr="00977DD1" w14:paraId="57789A88" w14:textId="77777777" w:rsidTr="00B00E21">
        <w:trPr>
          <w:trHeight w:val="255"/>
        </w:trPr>
        <w:tc>
          <w:tcPr>
            <w:tcW w:w="3500" w:type="dxa"/>
            <w:tcBorders>
              <w:top w:val="nil"/>
              <w:left w:val="nil"/>
              <w:bottom w:val="nil"/>
              <w:right w:val="nil"/>
            </w:tcBorders>
            <w:shd w:val="clear" w:color="auto" w:fill="auto"/>
            <w:noWrap/>
            <w:vAlign w:val="bottom"/>
            <w:hideMark/>
          </w:tcPr>
          <w:p w14:paraId="2012D6F0" w14:textId="77777777" w:rsidR="00B00E21" w:rsidRPr="00977DD1" w:rsidRDefault="00B00E21" w:rsidP="009C5D84">
            <w:pPr>
              <w:spacing w:after="0" w:line="240" w:lineRule="auto"/>
              <w:jc w:val="right"/>
              <w:rPr>
                <w:rFonts w:ascii="Arial" w:hAnsi="Arial" w:cs="Arial"/>
                <w:sz w:val="20"/>
                <w:szCs w:val="20"/>
              </w:rPr>
            </w:pPr>
          </w:p>
        </w:tc>
        <w:tc>
          <w:tcPr>
            <w:tcW w:w="4438" w:type="dxa"/>
            <w:tcBorders>
              <w:top w:val="nil"/>
              <w:left w:val="nil"/>
              <w:bottom w:val="nil"/>
              <w:right w:val="nil"/>
            </w:tcBorders>
            <w:shd w:val="clear" w:color="auto" w:fill="auto"/>
            <w:noWrap/>
            <w:vAlign w:val="bottom"/>
            <w:hideMark/>
          </w:tcPr>
          <w:p w14:paraId="0DCC7E79" w14:textId="77777777" w:rsidR="00B00E21" w:rsidRPr="00977DD1" w:rsidRDefault="00B00E21" w:rsidP="009C5D84">
            <w:pPr>
              <w:spacing w:after="0" w:line="240" w:lineRule="auto"/>
              <w:rPr>
                <w:rFonts w:ascii="Times New Roman" w:hAnsi="Times New Roman"/>
                <w:sz w:val="20"/>
                <w:szCs w:val="20"/>
              </w:rPr>
            </w:pPr>
          </w:p>
        </w:tc>
        <w:tc>
          <w:tcPr>
            <w:tcW w:w="1300" w:type="dxa"/>
            <w:tcBorders>
              <w:top w:val="nil"/>
              <w:left w:val="nil"/>
              <w:bottom w:val="nil"/>
              <w:right w:val="nil"/>
            </w:tcBorders>
            <w:shd w:val="clear" w:color="auto" w:fill="auto"/>
            <w:noWrap/>
            <w:vAlign w:val="bottom"/>
            <w:hideMark/>
          </w:tcPr>
          <w:p w14:paraId="791C8DCB" w14:textId="77777777" w:rsidR="00B00E21" w:rsidRPr="00977DD1" w:rsidRDefault="00B00E21" w:rsidP="009C5D84">
            <w:pPr>
              <w:spacing w:after="0" w:line="240" w:lineRule="auto"/>
              <w:rPr>
                <w:rFonts w:ascii="Times New Roman" w:hAnsi="Times New Roman"/>
                <w:sz w:val="20"/>
                <w:szCs w:val="20"/>
              </w:rPr>
            </w:pPr>
          </w:p>
        </w:tc>
      </w:tr>
      <w:tr w:rsidR="00B00E21" w:rsidRPr="00977DD1" w14:paraId="5ABBCDCB" w14:textId="77777777" w:rsidTr="00B00E21">
        <w:trPr>
          <w:trHeight w:val="255"/>
        </w:trPr>
        <w:tc>
          <w:tcPr>
            <w:tcW w:w="3500" w:type="dxa"/>
            <w:tcBorders>
              <w:top w:val="nil"/>
              <w:left w:val="nil"/>
              <w:bottom w:val="nil"/>
              <w:right w:val="nil"/>
            </w:tcBorders>
            <w:shd w:val="clear" w:color="auto" w:fill="auto"/>
            <w:noWrap/>
            <w:vAlign w:val="bottom"/>
            <w:hideMark/>
          </w:tcPr>
          <w:p w14:paraId="48CD41ED" w14:textId="77777777" w:rsidR="00B00E21" w:rsidRPr="00977DD1" w:rsidRDefault="00B00E21" w:rsidP="009C5D84">
            <w:pPr>
              <w:spacing w:after="0" w:line="240" w:lineRule="auto"/>
              <w:rPr>
                <w:rFonts w:ascii="Times New Roman" w:hAnsi="Times New Roman"/>
                <w:sz w:val="20"/>
                <w:szCs w:val="20"/>
              </w:rPr>
            </w:pPr>
          </w:p>
        </w:tc>
        <w:tc>
          <w:tcPr>
            <w:tcW w:w="4438" w:type="dxa"/>
            <w:tcBorders>
              <w:top w:val="nil"/>
              <w:left w:val="nil"/>
              <w:bottom w:val="nil"/>
              <w:right w:val="nil"/>
            </w:tcBorders>
            <w:shd w:val="clear" w:color="auto" w:fill="auto"/>
            <w:noWrap/>
            <w:vAlign w:val="bottom"/>
            <w:hideMark/>
          </w:tcPr>
          <w:p w14:paraId="0566F7DE" w14:textId="77777777" w:rsidR="00B00E21" w:rsidRPr="00977DD1" w:rsidRDefault="00B00E21" w:rsidP="009C5D84">
            <w:pPr>
              <w:spacing w:after="0" w:line="240" w:lineRule="auto"/>
              <w:jc w:val="right"/>
              <w:rPr>
                <w:rFonts w:ascii="Arial" w:hAnsi="Arial" w:cs="Arial"/>
                <w:b/>
                <w:bCs/>
                <w:sz w:val="20"/>
                <w:szCs w:val="20"/>
              </w:rPr>
            </w:pPr>
            <w:r w:rsidRPr="00977DD1">
              <w:rPr>
                <w:rFonts w:ascii="Arial" w:hAnsi="Arial" w:cs="Arial"/>
                <w:b/>
                <w:bCs/>
                <w:sz w:val="20"/>
                <w:szCs w:val="20"/>
              </w:rPr>
              <w:t>Total Expenses</w:t>
            </w:r>
          </w:p>
        </w:tc>
        <w:tc>
          <w:tcPr>
            <w:tcW w:w="1300" w:type="dxa"/>
            <w:tcBorders>
              <w:top w:val="nil"/>
              <w:left w:val="nil"/>
              <w:bottom w:val="nil"/>
              <w:right w:val="nil"/>
            </w:tcBorders>
            <w:shd w:val="clear" w:color="auto" w:fill="auto"/>
            <w:noWrap/>
            <w:vAlign w:val="bottom"/>
            <w:hideMark/>
          </w:tcPr>
          <w:p w14:paraId="5A3FC029"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$8,372.11</w:t>
            </w:r>
          </w:p>
        </w:tc>
      </w:tr>
    </w:tbl>
    <w:p w14:paraId="0FA899C0" w14:textId="77777777" w:rsidR="00D06ECE" w:rsidRDefault="00D06ECE" w:rsidP="004D39F7">
      <w:pPr>
        <w:pStyle w:val="Default"/>
        <w:rPr>
          <w:sz w:val="20"/>
          <w:szCs w:val="20"/>
        </w:rPr>
      </w:pPr>
    </w:p>
    <w:p w14:paraId="53870991" w14:textId="3DC06D3C" w:rsidR="00FF6EF5" w:rsidRDefault="00FF6EF5" w:rsidP="009C77F7">
      <w:pPr>
        <w:pStyle w:val="Default"/>
        <w:ind w:right="1905"/>
        <w:rPr>
          <w:sz w:val="20"/>
          <w:szCs w:val="20"/>
        </w:rPr>
      </w:pPr>
    </w:p>
    <w:p w14:paraId="6287543A" w14:textId="1E776849" w:rsidR="00D02481" w:rsidRDefault="00D02481" w:rsidP="00D02481">
      <w:pPr>
        <w:pStyle w:val="Default"/>
        <w:rPr>
          <w:sz w:val="20"/>
          <w:szCs w:val="20"/>
        </w:rPr>
      </w:pPr>
      <w:r>
        <w:rPr>
          <w:sz w:val="20"/>
          <w:szCs w:val="20"/>
        </w:rPr>
        <w:t>Motion to approve the bills and accept the Treasurer’s Report by</w:t>
      </w:r>
      <w:r w:rsidR="008933DA">
        <w:rPr>
          <w:sz w:val="20"/>
          <w:szCs w:val="20"/>
        </w:rPr>
        <w:t xml:space="preserve"> </w:t>
      </w:r>
      <w:r w:rsidR="008835EB">
        <w:rPr>
          <w:sz w:val="20"/>
          <w:szCs w:val="20"/>
        </w:rPr>
        <w:t>Joanne Mancuso</w:t>
      </w:r>
      <w:r>
        <w:rPr>
          <w:sz w:val="20"/>
          <w:szCs w:val="20"/>
        </w:rPr>
        <w:t xml:space="preserve">, seconded by </w:t>
      </w:r>
      <w:r w:rsidR="008835EB">
        <w:rPr>
          <w:sz w:val="20"/>
          <w:szCs w:val="20"/>
        </w:rPr>
        <w:t xml:space="preserve">Natalie </w:t>
      </w:r>
      <w:proofErr w:type="spellStart"/>
      <w:r w:rsidR="008835EB">
        <w:rPr>
          <w:sz w:val="20"/>
          <w:szCs w:val="20"/>
        </w:rPr>
        <w:t>Pisarcik</w:t>
      </w:r>
      <w:proofErr w:type="spellEnd"/>
      <w:r>
        <w:rPr>
          <w:sz w:val="20"/>
          <w:szCs w:val="20"/>
        </w:rPr>
        <w:t>.</w:t>
      </w:r>
    </w:p>
    <w:p w14:paraId="7CB71799" w14:textId="77777777" w:rsidR="00D02481" w:rsidRPr="00286F63" w:rsidRDefault="00D02481" w:rsidP="00D02481">
      <w:pPr>
        <w:pStyle w:val="Default"/>
        <w:rPr>
          <w:sz w:val="20"/>
          <w:szCs w:val="20"/>
        </w:rPr>
      </w:pPr>
      <w:r>
        <w:rPr>
          <w:sz w:val="20"/>
          <w:szCs w:val="20"/>
        </w:rPr>
        <w:t xml:space="preserve">Motion approved unanimously.  Motion Carried. </w:t>
      </w:r>
    </w:p>
    <w:p w14:paraId="17114351" w14:textId="77777777" w:rsidR="00D02481" w:rsidRDefault="00D02481" w:rsidP="00D02481">
      <w:pPr>
        <w:pStyle w:val="Default"/>
        <w:rPr>
          <w:bCs/>
          <w:sz w:val="20"/>
          <w:szCs w:val="20"/>
        </w:rPr>
      </w:pPr>
      <w:r w:rsidRPr="00852796">
        <w:rPr>
          <w:color w:val="auto"/>
          <w:sz w:val="20"/>
          <w:szCs w:val="20"/>
        </w:rPr>
        <w:t xml:space="preserve">Discussion:  </w:t>
      </w:r>
      <w:r>
        <w:rPr>
          <w:bCs/>
          <w:sz w:val="20"/>
          <w:szCs w:val="20"/>
        </w:rPr>
        <w:t>None</w:t>
      </w:r>
    </w:p>
    <w:p w14:paraId="3F717DC0" w14:textId="77777777" w:rsidR="00D02481" w:rsidRDefault="00D02481" w:rsidP="004D39F7">
      <w:pPr>
        <w:pStyle w:val="Default"/>
        <w:rPr>
          <w:sz w:val="20"/>
          <w:szCs w:val="20"/>
        </w:rPr>
      </w:pPr>
    </w:p>
    <w:p w14:paraId="28B60848" w14:textId="4B19C462" w:rsidR="00AC6DA8" w:rsidRPr="00AB085E" w:rsidRDefault="00B20C5A" w:rsidP="004D39F7">
      <w:pPr>
        <w:pStyle w:val="Default"/>
        <w:rPr>
          <w:sz w:val="20"/>
          <w:szCs w:val="20"/>
        </w:rPr>
      </w:pPr>
      <w:r w:rsidRPr="00691EFB">
        <w:rPr>
          <w:b/>
          <w:bCs/>
          <w:sz w:val="20"/>
          <w:szCs w:val="20"/>
        </w:rPr>
        <w:t>Treasurer’s Report</w:t>
      </w:r>
      <w:r w:rsidRPr="00AB085E">
        <w:rPr>
          <w:sz w:val="20"/>
          <w:szCs w:val="20"/>
        </w:rPr>
        <w:t xml:space="preserve"> presented by </w:t>
      </w:r>
      <w:r w:rsidR="005F2C5E">
        <w:rPr>
          <w:sz w:val="20"/>
          <w:szCs w:val="20"/>
        </w:rPr>
        <w:t>Humbertt Mortola</w:t>
      </w:r>
      <w:r w:rsidRPr="00AB085E">
        <w:rPr>
          <w:sz w:val="20"/>
          <w:szCs w:val="20"/>
        </w:rPr>
        <w:t>.</w:t>
      </w:r>
    </w:p>
    <w:p w14:paraId="3B451EE1" w14:textId="1799C7B9" w:rsidR="00454A19" w:rsidRDefault="00454A19">
      <w:pPr>
        <w:pStyle w:val="Default"/>
        <w:rPr>
          <w:sz w:val="20"/>
          <w:szCs w:val="20"/>
        </w:rPr>
      </w:pPr>
    </w:p>
    <w:tbl>
      <w:tblPr>
        <w:tblW w:w="4100" w:type="dxa"/>
        <w:tblLook w:val="04A0" w:firstRow="1" w:lastRow="0" w:firstColumn="1" w:lastColumn="0" w:noHBand="0" w:noVBand="1"/>
      </w:tblPr>
      <w:tblGrid>
        <w:gridCol w:w="1820"/>
        <w:gridCol w:w="1100"/>
        <w:gridCol w:w="1217"/>
      </w:tblGrid>
      <w:tr w:rsidR="00B00E21" w:rsidRPr="00977DD1" w14:paraId="7FB9F331" w14:textId="77777777" w:rsidTr="009C5D84">
        <w:trPr>
          <w:trHeight w:val="255"/>
        </w:trPr>
        <w:tc>
          <w:tcPr>
            <w:tcW w:w="1820" w:type="dxa"/>
            <w:tcBorders>
              <w:top w:val="nil"/>
              <w:left w:val="nil"/>
              <w:bottom w:val="nil"/>
              <w:right w:val="nil"/>
            </w:tcBorders>
            <w:shd w:val="clear" w:color="auto" w:fill="auto"/>
            <w:noWrap/>
            <w:vAlign w:val="bottom"/>
            <w:hideMark/>
          </w:tcPr>
          <w:p w14:paraId="6685C88D" w14:textId="77777777" w:rsidR="00B00E21" w:rsidRPr="00977DD1" w:rsidRDefault="00B00E21" w:rsidP="009C5D84">
            <w:pPr>
              <w:spacing w:after="0" w:line="240" w:lineRule="auto"/>
              <w:rPr>
                <w:rFonts w:ascii="Arial" w:hAnsi="Arial" w:cs="Arial"/>
                <w:b/>
                <w:bCs/>
                <w:sz w:val="20"/>
                <w:szCs w:val="20"/>
              </w:rPr>
            </w:pPr>
            <w:r w:rsidRPr="00977DD1">
              <w:rPr>
                <w:rFonts w:ascii="Arial" w:hAnsi="Arial" w:cs="Arial"/>
                <w:b/>
                <w:bCs/>
                <w:sz w:val="20"/>
                <w:szCs w:val="20"/>
              </w:rPr>
              <w:t xml:space="preserve">For the Period of </w:t>
            </w:r>
          </w:p>
        </w:tc>
        <w:tc>
          <w:tcPr>
            <w:tcW w:w="2280" w:type="dxa"/>
            <w:gridSpan w:val="2"/>
            <w:tcBorders>
              <w:top w:val="nil"/>
              <w:left w:val="nil"/>
              <w:bottom w:val="nil"/>
              <w:right w:val="nil"/>
            </w:tcBorders>
            <w:shd w:val="clear" w:color="auto" w:fill="auto"/>
            <w:noWrap/>
            <w:vAlign w:val="bottom"/>
            <w:hideMark/>
          </w:tcPr>
          <w:p w14:paraId="356BB2DF"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2/16/22 - 4/13/22</w:t>
            </w:r>
          </w:p>
        </w:tc>
      </w:tr>
      <w:tr w:rsidR="00B00E21" w:rsidRPr="00977DD1" w14:paraId="6EEAD013" w14:textId="77777777" w:rsidTr="009C5D84">
        <w:trPr>
          <w:trHeight w:val="255"/>
        </w:trPr>
        <w:tc>
          <w:tcPr>
            <w:tcW w:w="1820" w:type="dxa"/>
            <w:tcBorders>
              <w:top w:val="nil"/>
              <w:left w:val="nil"/>
              <w:bottom w:val="nil"/>
              <w:right w:val="nil"/>
            </w:tcBorders>
            <w:shd w:val="clear" w:color="auto" w:fill="auto"/>
            <w:noWrap/>
            <w:vAlign w:val="bottom"/>
            <w:hideMark/>
          </w:tcPr>
          <w:p w14:paraId="1BB3AB5E" w14:textId="77777777" w:rsidR="00B00E21" w:rsidRPr="00977DD1" w:rsidRDefault="00B00E21" w:rsidP="009C5D84">
            <w:pPr>
              <w:spacing w:after="0" w:line="240" w:lineRule="auto"/>
              <w:rPr>
                <w:rFonts w:ascii="Arial" w:hAnsi="Arial" w:cs="Arial"/>
                <w:sz w:val="20"/>
                <w:szCs w:val="20"/>
              </w:rPr>
            </w:pPr>
          </w:p>
        </w:tc>
        <w:tc>
          <w:tcPr>
            <w:tcW w:w="1100" w:type="dxa"/>
            <w:tcBorders>
              <w:top w:val="nil"/>
              <w:left w:val="nil"/>
              <w:bottom w:val="nil"/>
              <w:right w:val="nil"/>
            </w:tcBorders>
            <w:shd w:val="clear" w:color="auto" w:fill="auto"/>
            <w:noWrap/>
            <w:vAlign w:val="bottom"/>
            <w:hideMark/>
          </w:tcPr>
          <w:p w14:paraId="56C205B2" w14:textId="77777777" w:rsidR="00B00E21" w:rsidRPr="00977DD1" w:rsidRDefault="00B00E21" w:rsidP="009C5D84">
            <w:pPr>
              <w:spacing w:after="0" w:line="240" w:lineRule="auto"/>
              <w:rPr>
                <w:rFonts w:ascii="Times New Roman" w:hAnsi="Times New Roman"/>
                <w:sz w:val="20"/>
                <w:szCs w:val="20"/>
              </w:rPr>
            </w:pPr>
          </w:p>
        </w:tc>
        <w:tc>
          <w:tcPr>
            <w:tcW w:w="1180" w:type="dxa"/>
            <w:tcBorders>
              <w:top w:val="nil"/>
              <w:left w:val="nil"/>
              <w:bottom w:val="nil"/>
              <w:right w:val="nil"/>
            </w:tcBorders>
            <w:shd w:val="clear" w:color="auto" w:fill="auto"/>
            <w:noWrap/>
            <w:vAlign w:val="bottom"/>
            <w:hideMark/>
          </w:tcPr>
          <w:p w14:paraId="6C61619E" w14:textId="77777777" w:rsidR="00B00E21" w:rsidRPr="00977DD1" w:rsidRDefault="00B00E21" w:rsidP="009C5D84">
            <w:pPr>
              <w:spacing w:after="0" w:line="240" w:lineRule="auto"/>
              <w:rPr>
                <w:rFonts w:ascii="Times New Roman" w:hAnsi="Times New Roman"/>
                <w:sz w:val="20"/>
                <w:szCs w:val="20"/>
              </w:rPr>
            </w:pPr>
          </w:p>
        </w:tc>
      </w:tr>
      <w:tr w:rsidR="00B00E21" w:rsidRPr="00977DD1" w14:paraId="09EAB5E6" w14:textId="77777777" w:rsidTr="009C5D84">
        <w:trPr>
          <w:trHeight w:val="255"/>
        </w:trPr>
        <w:tc>
          <w:tcPr>
            <w:tcW w:w="1820" w:type="dxa"/>
            <w:tcBorders>
              <w:top w:val="nil"/>
              <w:left w:val="nil"/>
              <w:bottom w:val="nil"/>
              <w:right w:val="nil"/>
            </w:tcBorders>
            <w:shd w:val="clear" w:color="auto" w:fill="auto"/>
            <w:noWrap/>
            <w:vAlign w:val="bottom"/>
            <w:hideMark/>
          </w:tcPr>
          <w:p w14:paraId="413D5579"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Opening Balance</w:t>
            </w:r>
          </w:p>
        </w:tc>
        <w:tc>
          <w:tcPr>
            <w:tcW w:w="1100" w:type="dxa"/>
            <w:tcBorders>
              <w:top w:val="nil"/>
              <w:left w:val="nil"/>
              <w:bottom w:val="nil"/>
              <w:right w:val="nil"/>
            </w:tcBorders>
            <w:shd w:val="clear" w:color="auto" w:fill="auto"/>
            <w:noWrap/>
            <w:vAlign w:val="bottom"/>
            <w:hideMark/>
          </w:tcPr>
          <w:p w14:paraId="6904E470" w14:textId="77777777" w:rsidR="00B00E21" w:rsidRPr="00977DD1" w:rsidRDefault="00B00E21" w:rsidP="009C5D84">
            <w:pPr>
              <w:spacing w:after="0" w:line="240" w:lineRule="auto"/>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7BBC8296"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$36,177.92</w:t>
            </w:r>
          </w:p>
        </w:tc>
      </w:tr>
      <w:tr w:rsidR="00B00E21" w:rsidRPr="00977DD1" w14:paraId="343F3820" w14:textId="77777777" w:rsidTr="009C5D84">
        <w:trPr>
          <w:trHeight w:val="255"/>
        </w:trPr>
        <w:tc>
          <w:tcPr>
            <w:tcW w:w="1820" w:type="dxa"/>
            <w:tcBorders>
              <w:top w:val="nil"/>
              <w:left w:val="nil"/>
              <w:bottom w:val="nil"/>
              <w:right w:val="nil"/>
            </w:tcBorders>
            <w:shd w:val="clear" w:color="auto" w:fill="auto"/>
            <w:noWrap/>
            <w:vAlign w:val="bottom"/>
            <w:hideMark/>
          </w:tcPr>
          <w:p w14:paraId="0C50E058"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Deposits</w:t>
            </w:r>
          </w:p>
        </w:tc>
        <w:tc>
          <w:tcPr>
            <w:tcW w:w="1100" w:type="dxa"/>
            <w:tcBorders>
              <w:top w:val="nil"/>
              <w:left w:val="nil"/>
              <w:bottom w:val="nil"/>
              <w:right w:val="nil"/>
            </w:tcBorders>
            <w:shd w:val="clear" w:color="auto" w:fill="auto"/>
            <w:noWrap/>
            <w:vAlign w:val="bottom"/>
            <w:hideMark/>
          </w:tcPr>
          <w:p w14:paraId="15BB54C1" w14:textId="77777777" w:rsidR="00B00E21" w:rsidRPr="00977DD1" w:rsidRDefault="00B00E21" w:rsidP="009C5D84">
            <w:pPr>
              <w:spacing w:after="0" w:line="240" w:lineRule="auto"/>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4EAF4036"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$6,268.12</w:t>
            </w:r>
          </w:p>
        </w:tc>
      </w:tr>
      <w:tr w:rsidR="00B00E21" w:rsidRPr="00977DD1" w14:paraId="1F037D15" w14:textId="77777777" w:rsidTr="009C5D84">
        <w:trPr>
          <w:trHeight w:val="255"/>
        </w:trPr>
        <w:tc>
          <w:tcPr>
            <w:tcW w:w="2920" w:type="dxa"/>
            <w:gridSpan w:val="2"/>
            <w:tcBorders>
              <w:top w:val="nil"/>
              <w:left w:val="nil"/>
              <w:bottom w:val="nil"/>
              <w:right w:val="nil"/>
            </w:tcBorders>
            <w:shd w:val="clear" w:color="auto" w:fill="auto"/>
            <w:noWrap/>
            <w:vAlign w:val="bottom"/>
            <w:hideMark/>
          </w:tcPr>
          <w:p w14:paraId="7858FBAA"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Cleared Transactions</w:t>
            </w:r>
          </w:p>
        </w:tc>
        <w:tc>
          <w:tcPr>
            <w:tcW w:w="1180" w:type="dxa"/>
            <w:tcBorders>
              <w:top w:val="nil"/>
              <w:left w:val="nil"/>
              <w:bottom w:val="nil"/>
              <w:right w:val="nil"/>
            </w:tcBorders>
            <w:shd w:val="clear" w:color="auto" w:fill="auto"/>
            <w:noWrap/>
            <w:vAlign w:val="bottom"/>
            <w:hideMark/>
          </w:tcPr>
          <w:p w14:paraId="08BB9303" w14:textId="77777777" w:rsidR="00B00E21" w:rsidRPr="00B00E21" w:rsidRDefault="00B00E21" w:rsidP="009C5D84">
            <w:pPr>
              <w:spacing w:after="0" w:line="240" w:lineRule="auto"/>
              <w:jc w:val="right"/>
              <w:rPr>
                <w:rFonts w:ascii="Arial" w:hAnsi="Arial" w:cs="Arial"/>
                <w:sz w:val="20"/>
                <w:szCs w:val="20"/>
              </w:rPr>
            </w:pPr>
            <w:r w:rsidRPr="00B00E21">
              <w:rPr>
                <w:rFonts w:ascii="Arial" w:hAnsi="Arial" w:cs="Arial"/>
                <w:sz w:val="20"/>
                <w:szCs w:val="20"/>
              </w:rPr>
              <w:t>$2,849.99</w:t>
            </w:r>
          </w:p>
        </w:tc>
      </w:tr>
      <w:tr w:rsidR="00B00E21" w:rsidRPr="00977DD1" w14:paraId="409723E6" w14:textId="77777777" w:rsidTr="009C5D84">
        <w:trPr>
          <w:trHeight w:val="255"/>
        </w:trPr>
        <w:tc>
          <w:tcPr>
            <w:tcW w:w="1820" w:type="dxa"/>
            <w:tcBorders>
              <w:top w:val="nil"/>
              <w:left w:val="nil"/>
              <w:bottom w:val="nil"/>
              <w:right w:val="nil"/>
            </w:tcBorders>
            <w:shd w:val="clear" w:color="auto" w:fill="auto"/>
            <w:noWrap/>
            <w:vAlign w:val="bottom"/>
            <w:hideMark/>
          </w:tcPr>
          <w:p w14:paraId="63E261CC"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Cleared Balance</w:t>
            </w:r>
          </w:p>
        </w:tc>
        <w:tc>
          <w:tcPr>
            <w:tcW w:w="1100" w:type="dxa"/>
            <w:tcBorders>
              <w:top w:val="nil"/>
              <w:left w:val="nil"/>
              <w:bottom w:val="nil"/>
              <w:right w:val="nil"/>
            </w:tcBorders>
            <w:shd w:val="clear" w:color="auto" w:fill="auto"/>
            <w:noWrap/>
            <w:vAlign w:val="bottom"/>
            <w:hideMark/>
          </w:tcPr>
          <w:p w14:paraId="7ECEC0C6" w14:textId="77777777" w:rsidR="00B00E21" w:rsidRPr="00977DD1" w:rsidRDefault="00B00E21" w:rsidP="009C5D84">
            <w:pPr>
              <w:spacing w:after="0" w:line="240" w:lineRule="auto"/>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5CC65AD2"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$39,596.05</w:t>
            </w:r>
          </w:p>
        </w:tc>
      </w:tr>
      <w:tr w:rsidR="00B00E21" w:rsidRPr="00977DD1" w14:paraId="7DF1EE37" w14:textId="77777777" w:rsidTr="009C5D84">
        <w:trPr>
          <w:trHeight w:val="255"/>
        </w:trPr>
        <w:tc>
          <w:tcPr>
            <w:tcW w:w="2920" w:type="dxa"/>
            <w:gridSpan w:val="2"/>
            <w:tcBorders>
              <w:top w:val="nil"/>
              <w:left w:val="nil"/>
              <w:bottom w:val="nil"/>
              <w:right w:val="nil"/>
            </w:tcBorders>
            <w:shd w:val="clear" w:color="auto" w:fill="auto"/>
            <w:noWrap/>
            <w:vAlign w:val="bottom"/>
            <w:hideMark/>
          </w:tcPr>
          <w:p w14:paraId="014900D5"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Uncleared Transactions</w:t>
            </w:r>
          </w:p>
        </w:tc>
        <w:tc>
          <w:tcPr>
            <w:tcW w:w="1180" w:type="dxa"/>
            <w:tcBorders>
              <w:top w:val="nil"/>
              <w:left w:val="nil"/>
              <w:bottom w:val="nil"/>
              <w:right w:val="nil"/>
            </w:tcBorders>
            <w:shd w:val="clear" w:color="auto" w:fill="auto"/>
            <w:noWrap/>
            <w:vAlign w:val="bottom"/>
            <w:hideMark/>
          </w:tcPr>
          <w:p w14:paraId="68B1896C"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$8,022.12</w:t>
            </w:r>
          </w:p>
        </w:tc>
      </w:tr>
      <w:tr w:rsidR="00B00E21" w:rsidRPr="00977DD1" w14:paraId="64AC0988" w14:textId="77777777" w:rsidTr="009C5D84">
        <w:trPr>
          <w:trHeight w:val="255"/>
        </w:trPr>
        <w:tc>
          <w:tcPr>
            <w:tcW w:w="1820" w:type="dxa"/>
            <w:tcBorders>
              <w:top w:val="nil"/>
              <w:left w:val="nil"/>
              <w:bottom w:val="nil"/>
              <w:right w:val="nil"/>
            </w:tcBorders>
            <w:shd w:val="clear" w:color="auto" w:fill="auto"/>
            <w:noWrap/>
            <w:vAlign w:val="bottom"/>
            <w:hideMark/>
          </w:tcPr>
          <w:p w14:paraId="454CB48F"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Closing Balance</w:t>
            </w:r>
          </w:p>
        </w:tc>
        <w:tc>
          <w:tcPr>
            <w:tcW w:w="1100" w:type="dxa"/>
            <w:tcBorders>
              <w:top w:val="nil"/>
              <w:left w:val="nil"/>
              <w:bottom w:val="nil"/>
              <w:right w:val="nil"/>
            </w:tcBorders>
            <w:shd w:val="clear" w:color="auto" w:fill="auto"/>
            <w:noWrap/>
            <w:vAlign w:val="bottom"/>
            <w:hideMark/>
          </w:tcPr>
          <w:p w14:paraId="2AB7A01A" w14:textId="77777777" w:rsidR="00B00E21" w:rsidRPr="00977DD1" w:rsidRDefault="00B00E21" w:rsidP="009C5D84">
            <w:pPr>
              <w:spacing w:after="0" w:line="240" w:lineRule="auto"/>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6185CA3A"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$31,573.93</w:t>
            </w:r>
          </w:p>
        </w:tc>
      </w:tr>
      <w:tr w:rsidR="00B00E21" w:rsidRPr="00977DD1" w14:paraId="4AA3D6E0" w14:textId="77777777" w:rsidTr="009C5D84">
        <w:trPr>
          <w:trHeight w:val="510"/>
        </w:trPr>
        <w:tc>
          <w:tcPr>
            <w:tcW w:w="1820" w:type="dxa"/>
            <w:tcBorders>
              <w:top w:val="nil"/>
              <w:left w:val="nil"/>
              <w:bottom w:val="nil"/>
              <w:right w:val="nil"/>
            </w:tcBorders>
            <w:shd w:val="clear" w:color="auto" w:fill="auto"/>
            <w:vAlign w:val="bottom"/>
            <w:hideMark/>
          </w:tcPr>
          <w:p w14:paraId="36F686EA"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Scholarship CD ***********497</w:t>
            </w:r>
          </w:p>
        </w:tc>
        <w:tc>
          <w:tcPr>
            <w:tcW w:w="1100" w:type="dxa"/>
            <w:tcBorders>
              <w:top w:val="nil"/>
              <w:left w:val="nil"/>
              <w:bottom w:val="nil"/>
              <w:right w:val="nil"/>
            </w:tcBorders>
            <w:shd w:val="clear" w:color="auto" w:fill="auto"/>
            <w:vAlign w:val="bottom"/>
            <w:hideMark/>
          </w:tcPr>
          <w:p w14:paraId="2AA2970D" w14:textId="77777777" w:rsidR="00B00E21" w:rsidRPr="00977DD1" w:rsidRDefault="00B00E21" w:rsidP="009C5D84">
            <w:pPr>
              <w:spacing w:after="0" w:line="240" w:lineRule="auto"/>
              <w:rPr>
                <w:rFonts w:ascii="Arial" w:hAnsi="Arial" w:cs="Arial"/>
                <w:sz w:val="20"/>
                <w:szCs w:val="20"/>
              </w:rPr>
            </w:pPr>
          </w:p>
        </w:tc>
        <w:tc>
          <w:tcPr>
            <w:tcW w:w="1180" w:type="dxa"/>
            <w:tcBorders>
              <w:top w:val="nil"/>
              <w:left w:val="nil"/>
              <w:bottom w:val="nil"/>
              <w:right w:val="nil"/>
            </w:tcBorders>
            <w:shd w:val="clear" w:color="auto" w:fill="auto"/>
            <w:vAlign w:val="bottom"/>
            <w:hideMark/>
          </w:tcPr>
          <w:p w14:paraId="3A89919C"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$24,141.31</w:t>
            </w:r>
          </w:p>
        </w:tc>
      </w:tr>
      <w:tr w:rsidR="00B00E21" w:rsidRPr="00977DD1" w14:paraId="3CAF41BB" w14:textId="77777777" w:rsidTr="009C5D84">
        <w:trPr>
          <w:trHeight w:val="270"/>
        </w:trPr>
        <w:tc>
          <w:tcPr>
            <w:tcW w:w="1820" w:type="dxa"/>
            <w:tcBorders>
              <w:top w:val="nil"/>
              <w:left w:val="nil"/>
              <w:bottom w:val="nil"/>
              <w:right w:val="nil"/>
            </w:tcBorders>
            <w:shd w:val="clear" w:color="auto" w:fill="auto"/>
            <w:vAlign w:val="bottom"/>
            <w:hideMark/>
          </w:tcPr>
          <w:p w14:paraId="0A773AFA" w14:textId="77777777" w:rsidR="00B00E21" w:rsidRPr="00977DD1" w:rsidRDefault="00B00E21" w:rsidP="009C5D84">
            <w:pPr>
              <w:spacing w:after="0" w:line="240" w:lineRule="auto"/>
              <w:jc w:val="right"/>
              <w:rPr>
                <w:rFonts w:ascii="Arial" w:hAnsi="Arial" w:cs="Arial"/>
                <w:sz w:val="20"/>
                <w:szCs w:val="20"/>
              </w:rPr>
            </w:pPr>
          </w:p>
        </w:tc>
        <w:tc>
          <w:tcPr>
            <w:tcW w:w="1100" w:type="dxa"/>
            <w:tcBorders>
              <w:top w:val="nil"/>
              <w:left w:val="nil"/>
              <w:bottom w:val="nil"/>
              <w:right w:val="nil"/>
            </w:tcBorders>
            <w:shd w:val="clear" w:color="auto" w:fill="auto"/>
            <w:vAlign w:val="bottom"/>
            <w:hideMark/>
          </w:tcPr>
          <w:p w14:paraId="1B1E3601" w14:textId="77777777" w:rsidR="00B00E21" w:rsidRPr="00977DD1" w:rsidRDefault="00B00E21" w:rsidP="009C5D84">
            <w:pPr>
              <w:spacing w:after="0" w:line="240" w:lineRule="auto"/>
              <w:rPr>
                <w:rFonts w:ascii="Times New Roman" w:hAnsi="Times New Roman"/>
                <w:sz w:val="20"/>
                <w:szCs w:val="20"/>
              </w:rPr>
            </w:pPr>
          </w:p>
        </w:tc>
        <w:tc>
          <w:tcPr>
            <w:tcW w:w="1180" w:type="dxa"/>
            <w:tcBorders>
              <w:top w:val="nil"/>
              <w:left w:val="nil"/>
              <w:bottom w:val="single" w:sz="8" w:space="0" w:color="auto"/>
              <w:right w:val="nil"/>
            </w:tcBorders>
            <w:shd w:val="clear" w:color="auto" w:fill="auto"/>
            <w:vAlign w:val="bottom"/>
            <w:hideMark/>
          </w:tcPr>
          <w:p w14:paraId="710A8C24" w14:textId="77777777" w:rsidR="00B00E21" w:rsidRPr="00977DD1" w:rsidRDefault="00B00E21" w:rsidP="009C5D84">
            <w:pPr>
              <w:spacing w:after="0" w:line="240" w:lineRule="auto"/>
              <w:rPr>
                <w:rFonts w:ascii="Arial" w:hAnsi="Arial" w:cs="Arial"/>
                <w:sz w:val="20"/>
                <w:szCs w:val="20"/>
              </w:rPr>
            </w:pPr>
            <w:r w:rsidRPr="00977DD1">
              <w:rPr>
                <w:rFonts w:ascii="Arial" w:hAnsi="Arial" w:cs="Arial"/>
                <w:sz w:val="20"/>
                <w:szCs w:val="20"/>
              </w:rPr>
              <w:t> </w:t>
            </w:r>
          </w:p>
        </w:tc>
      </w:tr>
      <w:tr w:rsidR="00B00E21" w:rsidRPr="00977DD1" w14:paraId="66BDEEE5" w14:textId="77777777" w:rsidTr="009C5D84">
        <w:trPr>
          <w:trHeight w:val="255"/>
        </w:trPr>
        <w:tc>
          <w:tcPr>
            <w:tcW w:w="1820" w:type="dxa"/>
            <w:tcBorders>
              <w:top w:val="nil"/>
              <w:left w:val="nil"/>
              <w:bottom w:val="nil"/>
              <w:right w:val="nil"/>
            </w:tcBorders>
            <w:shd w:val="clear" w:color="auto" w:fill="auto"/>
            <w:vAlign w:val="bottom"/>
            <w:hideMark/>
          </w:tcPr>
          <w:p w14:paraId="2A797821" w14:textId="77777777" w:rsidR="00B00E21" w:rsidRPr="00977DD1" w:rsidRDefault="00B00E21" w:rsidP="009C5D84">
            <w:pPr>
              <w:spacing w:after="0" w:line="240" w:lineRule="auto"/>
              <w:rPr>
                <w:rFonts w:ascii="Arial" w:hAnsi="Arial" w:cs="Arial"/>
                <w:sz w:val="20"/>
                <w:szCs w:val="20"/>
              </w:rPr>
            </w:pPr>
          </w:p>
        </w:tc>
        <w:tc>
          <w:tcPr>
            <w:tcW w:w="1100" w:type="dxa"/>
            <w:tcBorders>
              <w:top w:val="nil"/>
              <w:left w:val="nil"/>
              <w:bottom w:val="nil"/>
              <w:right w:val="nil"/>
            </w:tcBorders>
            <w:shd w:val="clear" w:color="auto" w:fill="auto"/>
            <w:vAlign w:val="bottom"/>
            <w:hideMark/>
          </w:tcPr>
          <w:p w14:paraId="1102519F" w14:textId="77777777" w:rsidR="00B00E21" w:rsidRPr="00977DD1" w:rsidRDefault="00B00E21" w:rsidP="009C5D84">
            <w:pPr>
              <w:spacing w:after="0" w:line="240" w:lineRule="auto"/>
              <w:rPr>
                <w:rFonts w:ascii="Times New Roman" w:hAnsi="Times New Roman"/>
                <w:sz w:val="20"/>
                <w:szCs w:val="20"/>
              </w:rPr>
            </w:pPr>
          </w:p>
        </w:tc>
        <w:tc>
          <w:tcPr>
            <w:tcW w:w="1180" w:type="dxa"/>
            <w:tcBorders>
              <w:top w:val="nil"/>
              <w:left w:val="nil"/>
              <w:bottom w:val="nil"/>
              <w:right w:val="nil"/>
            </w:tcBorders>
            <w:shd w:val="clear" w:color="auto" w:fill="auto"/>
            <w:vAlign w:val="bottom"/>
            <w:hideMark/>
          </w:tcPr>
          <w:p w14:paraId="21020D1E" w14:textId="77777777" w:rsidR="00B00E21" w:rsidRPr="00977DD1" w:rsidRDefault="00B00E21" w:rsidP="009C5D84">
            <w:pPr>
              <w:spacing w:after="0" w:line="240" w:lineRule="auto"/>
              <w:rPr>
                <w:rFonts w:ascii="Times New Roman" w:hAnsi="Times New Roman"/>
                <w:sz w:val="20"/>
                <w:szCs w:val="20"/>
              </w:rPr>
            </w:pPr>
          </w:p>
        </w:tc>
      </w:tr>
      <w:tr w:rsidR="00B00E21" w:rsidRPr="00977DD1" w14:paraId="3E9CA27E" w14:textId="77777777" w:rsidTr="009C5D84">
        <w:trPr>
          <w:trHeight w:val="255"/>
        </w:trPr>
        <w:tc>
          <w:tcPr>
            <w:tcW w:w="1820" w:type="dxa"/>
            <w:tcBorders>
              <w:top w:val="nil"/>
              <w:left w:val="nil"/>
              <w:bottom w:val="nil"/>
              <w:right w:val="nil"/>
            </w:tcBorders>
            <w:shd w:val="clear" w:color="auto" w:fill="auto"/>
            <w:noWrap/>
            <w:vAlign w:val="bottom"/>
            <w:hideMark/>
          </w:tcPr>
          <w:p w14:paraId="1F82AD79" w14:textId="77777777" w:rsidR="00B00E21" w:rsidRPr="00977DD1" w:rsidRDefault="00B00E21" w:rsidP="009C5D84">
            <w:pPr>
              <w:spacing w:after="0" w:line="240" w:lineRule="auto"/>
              <w:rPr>
                <w:rFonts w:ascii="Arial" w:hAnsi="Arial" w:cs="Arial"/>
                <w:b/>
                <w:bCs/>
                <w:sz w:val="20"/>
                <w:szCs w:val="20"/>
              </w:rPr>
            </w:pPr>
            <w:r w:rsidRPr="00977DD1">
              <w:rPr>
                <w:rFonts w:ascii="Arial" w:hAnsi="Arial" w:cs="Arial"/>
                <w:b/>
                <w:bCs/>
                <w:sz w:val="20"/>
                <w:szCs w:val="20"/>
              </w:rPr>
              <w:t>Total Assets</w:t>
            </w:r>
          </w:p>
        </w:tc>
        <w:tc>
          <w:tcPr>
            <w:tcW w:w="1100" w:type="dxa"/>
            <w:tcBorders>
              <w:top w:val="nil"/>
              <w:left w:val="nil"/>
              <w:bottom w:val="nil"/>
              <w:right w:val="nil"/>
            </w:tcBorders>
            <w:shd w:val="clear" w:color="auto" w:fill="auto"/>
            <w:noWrap/>
            <w:vAlign w:val="bottom"/>
            <w:hideMark/>
          </w:tcPr>
          <w:p w14:paraId="7345AC1B" w14:textId="77777777" w:rsidR="00B00E21" w:rsidRPr="00977DD1" w:rsidRDefault="00B00E21" w:rsidP="009C5D84">
            <w:pPr>
              <w:spacing w:after="0" w:line="240" w:lineRule="auto"/>
              <w:rPr>
                <w:rFonts w:ascii="Arial" w:hAnsi="Arial" w:cs="Arial"/>
                <w:b/>
                <w:bCs/>
                <w:sz w:val="20"/>
                <w:szCs w:val="20"/>
              </w:rPr>
            </w:pPr>
          </w:p>
        </w:tc>
        <w:tc>
          <w:tcPr>
            <w:tcW w:w="1180" w:type="dxa"/>
            <w:tcBorders>
              <w:top w:val="nil"/>
              <w:left w:val="nil"/>
              <w:bottom w:val="nil"/>
              <w:right w:val="nil"/>
            </w:tcBorders>
            <w:shd w:val="clear" w:color="auto" w:fill="auto"/>
            <w:noWrap/>
            <w:vAlign w:val="bottom"/>
            <w:hideMark/>
          </w:tcPr>
          <w:p w14:paraId="52E88E01" w14:textId="77777777" w:rsidR="00B00E21" w:rsidRPr="00977DD1" w:rsidRDefault="00B00E21" w:rsidP="009C5D84">
            <w:pPr>
              <w:spacing w:after="0" w:line="240" w:lineRule="auto"/>
              <w:jc w:val="right"/>
              <w:rPr>
                <w:rFonts w:ascii="Arial" w:hAnsi="Arial" w:cs="Arial"/>
                <w:sz w:val="20"/>
                <w:szCs w:val="20"/>
              </w:rPr>
            </w:pPr>
            <w:r w:rsidRPr="00977DD1">
              <w:rPr>
                <w:rFonts w:ascii="Arial" w:hAnsi="Arial" w:cs="Arial"/>
                <w:sz w:val="20"/>
                <w:szCs w:val="20"/>
              </w:rPr>
              <w:t>$55,715.24</w:t>
            </w:r>
          </w:p>
        </w:tc>
      </w:tr>
    </w:tbl>
    <w:p w14:paraId="75910189" w14:textId="010B034A" w:rsidR="007759CF" w:rsidRDefault="007759CF" w:rsidP="00D93BEE">
      <w:pPr>
        <w:pStyle w:val="Default"/>
        <w:rPr>
          <w:color w:val="auto"/>
          <w:sz w:val="20"/>
          <w:szCs w:val="20"/>
        </w:rPr>
      </w:pPr>
    </w:p>
    <w:p w14:paraId="1E89D3E0" w14:textId="08011344" w:rsidR="00592E52" w:rsidRDefault="008835EB" w:rsidP="00D93BEE">
      <w:pPr>
        <w:pStyle w:val="Default"/>
        <w:rPr>
          <w:color w:val="auto"/>
          <w:sz w:val="20"/>
          <w:szCs w:val="20"/>
        </w:rPr>
      </w:pPr>
      <w:r>
        <w:rPr>
          <w:color w:val="auto"/>
          <w:sz w:val="20"/>
          <w:szCs w:val="20"/>
        </w:rPr>
        <w:t xml:space="preserve">There is an additional cleared transaction of $2500 made in mistake by the bank which they are in the process of reversing. </w:t>
      </w:r>
    </w:p>
    <w:p w14:paraId="360C6B87" w14:textId="77777777" w:rsidR="008835EB" w:rsidRDefault="008835EB" w:rsidP="00D93BEE">
      <w:pPr>
        <w:pStyle w:val="Default"/>
        <w:rPr>
          <w:color w:val="auto"/>
          <w:sz w:val="20"/>
          <w:szCs w:val="20"/>
        </w:rPr>
      </w:pPr>
    </w:p>
    <w:p w14:paraId="1351F406" w14:textId="21E85746" w:rsidR="00592E52" w:rsidRDefault="00592E52" w:rsidP="00592E52">
      <w:pPr>
        <w:pStyle w:val="Default"/>
        <w:rPr>
          <w:sz w:val="20"/>
          <w:szCs w:val="20"/>
        </w:rPr>
      </w:pPr>
      <w:r>
        <w:rPr>
          <w:sz w:val="20"/>
          <w:szCs w:val="20"/>
        </w:rPr>
        <w:t xml:space="preserve">Motion to </w:t>
      </w:r>
      <w:r w:rsidR="007224A8">
        <w:rPr>
          <w:sz w:val="20"/>
          <w:szCs w:val="20"/>
        </w:rPr>
        <w:t xml:space="preserve">accept the </w:t>
      </w:r>
      <w:r>
        <w:rPr>
          <w:sz w:val="20"/>
          <w:szCs w:val="20"/>
        </w:rPr>
        <w:t xml:space="preserve">Treasurer’s Report by </w:t>
      </w:r>
      <w:r w:rsidR="008835EB">
        <w:rPr>
          <w:sz w:val="20"/>
          <w:szCs w:val="20"/>
        </w:rPr>
        <w:t>Francis Bonaccorso</w:t>
      </w:r>
      <w:r>
        <w:rPr>
          <w:sz w:val="20"/>
          <w:szCs w:val="20"/>
        </w:rPr>
        <w:t xml:space="preserve">, seconded by </w:t>
      </w:r>
      <w:r w:rsidR="008835EB">
        <w:rPr>
          <w:sz w:val="20"/>
          <w:szCs w:val="20"/>
        </w:rPr>
        <w:t xml:space="preserve">Natalie </w:t>
      </w:r>
      <w:proofErr w:type="spellStart"/>
      <w:r w:rsidR="008835EB">
        <w:rPr>
          <w:sz w:val="20"/>
          <w:szCs w:val="20"/>
        </w:rPr>
        <w:t>Pisarcik</w:t>
      </w:r>
      <w:proofErr w:type="spellEnd"/>
      <w:r>
        <w:rPr>
          <w:sz w:val="20"/>
          <w:szCs w:val="20"/>
        </w:rPr>
        <w:t>.</w:t>
      </w:r>
    </w:p>
    <w:p w14:paraId="4A0B4466" w14:textId="77777777" w:rsidR="00592E52" w:rsidRPr="00286F63" w:rsidRDefault="00592E52" w:rsidP="00592E52">
      <w:pPr>
        <w:pStyle w:val="Default"/>
        <w:rPr>
          <w:sz w:val="20"/>
          <w:szCs w:val="20"/>
        </w:rPr>
      </w:pPr>
      <w:r>
        <w:rPr>
          <w:sz w:val="20"/>
          <w:szCs w:val="20"/>
        </w:rPr>
        <w:t xml:space="preserve">Motion approved unanimously.  Motion Carried. </w:t>
      </w:r>
    </w:p>
    <w:p w14:paraId="2D4BDC11" w14:textId="77777777" w:rsidR="00592E52" w:rsidRDefault="00592E52" w:rsidP="00592E52">
      <w:pPr>
        <w:pStyle w:val="Default"/>
        <w:rPr>
          <w:bCs/>
          <w:sz w:val="20"/>
          <w:szCs w:val="20"/>
        </w:rPr>
      </w:pPr>
      <w:r w:rsidRPr="00852796">
        <w:rPr>
          <w:color w:val="auto"/>
          <w:sz w:val="20"/>
          <w:szCs w:val="20"/>
        </w:rPr>
        <w:t xml:space="preserve">Discussion:  </w:t>
      </w:r>
      <w:r>
        <w:rPr>
          <w:bCs/>
          <w:sz w:val="20"/>
          <w:szCs w:val="20"/>
        </w:rPr>
        <w:t>None</w:t>
      </w:r>
    </w:p>
    <w:p w14:paraId="0199014B" w14:textId="77777777" w:rsidR="00592E52" w:rsidRPr="0033354A" w:rsidRDefault="00592E52" w:rsidP="00D93BEE">
      <w:pPr>
        <w:pStyle w:val="Default"/>
        <w:rPr>
          <w:color w:val="auto"/>
          <w:sz w:val="20"/>
          <w:szCs w:val="20"/>
        </w:rPr>
      </w:pPr>
    </w:p>
    <w:p w14:paraId="56F4EAAA" w14:textId="6968E587" w:rsidR="00D93BEE" w:rsidRPr="00E810E4" w:rsidRDefault="00D93BEE" w:rsidP="00D93BEE">
      <w:pPr>
        <w:pStyle w:val="Default"/>
        <w:rPr>
          <w:bCs/>
          <w:sz w:val="20"/>
          <w:szCs w:val="20"/>
        </w:rPr>
      </w:pPr>
      <w:r w:rsidRPr="00B55170">
        <w:rPr>
          <w:b/>
          <w:bCs/>
          <w:sz w:val="20"/>
          <w:szCs w:val="20"/>
          <w:u w:val="single"/>
        </w:rPr>
        <w:t>Old Business:</w:t>
      </w:r>
      <w:r w:rsidR="00A40835">
        <w:rPr>
          <w:bCs/>
          <w:sz w:val="20"/>
          <w:szCs w:val="20"/>
        </w:rPr>
        <w:t xml:space="preserve"> </w:t>
      </w:r>
      <w:r w:rsidR="00AC08C3">
        <w:rPr>
          <w:bCs/>
          <w:sz w:val="20"/>
          <w:szCs w:val="20"/>
        </w:rPr>
        <w:t xml:space="preserve"> </w:t>
      </w:r>
    </w:p>
    <w:p w14:paraId="0CDB6C61" w14:textId="77777777" w:rsidR="00D93BEE" w:rsidRPr="00B55170" w:rsidRDefault="00D93BEE" w:rsidP="00D93BEE">
      <w:pPr>
        <w:pStyle w:val="Default"/>
        <w:tabs>
          <w:tab w:val="left" w:pos="1695"/>
        </w:tabs>
        <w:rPr>
          <w:sz w:val="20"/>
          <w:szCs w:val="20"/>
        </w:rPr>
      </w:pPr>
      <w:r w:rsidRPr="00B55170">
        <w:rPr>
          <w:sz w:val="20"/>
          <w:szCs w:val="20"/>
        </w:rPr>
        <w:tab/>
      </w:r>
    </w:p>
    <w:p w14:paraId="7C8051D8" w14:textId="63DA3427" w:rsidR="001D6468" w:rsidRDefault="00D93BEE" w:rsidP="001D6468">
      <w:pPr>
        <w:pStyle w:val="Default"/>
        <w:rPr>
          <w:bCs/>
          <w:sz w:val="20"/>
          <w:szCs w:val="20"/>
        </w:rPr>
      </w:pPr>
      <w:r w:rsidRPr="00B55170">
        <w:rPr>
          <w:b/>
          <w:bCs/>
          <w:sz w:val="20"/>
          <w:szCs w:val="20"/>
          <w:u w:val="single"/>
        </w:rPr>
        <w:t>New Business:</w:t>
      </w:r>
      <w:r>
        <w:rPr>
          <w:bCs/>
          <w:sz w:val="20"/>
          <w:szCs w:val="20"/>
        </w:rPr>
        <w:t xml:space="preserve"> </w:t>
      </w:r>
    </w:p>
    <w:p w14:paraId="038567A2" w14:textId="33E90CAB" w:rsidR="001D6468" w:rsidRPr="00286F63" w:rsidRDefault="008835EB" w:rsidP="001D6468">
      <w:pPr>
        <w:pStyle w:val="Default"/>
        <w:rPr>
          <w:sz w:val="20"/>
          <w:szCs w:val="20"/>
        </w:rPr>
      </w:pPr>
      <w:r>
        <w:rPr>
          <w:bCs/>
          <w:color w:val="auto"/>
          <w:sz w:val="20"/>
          <w:szCs w:val="20"/>
        </w:rPr>
        <w:t>We are looking for volunteers for help in the hospitality suite in Atlantic City.</w:t>
      </w:r>
    </w:p>
    <w:p w14:paraId="0906BB44" w14:textId="77777777" w:rsidR="00DC2C47" w:rsidRPr="00CC47A0" w:rsidRDefault="00DC2C47">
      <w:pPr>
        <w:pStyle w:val="Default"/>
        <w:rPr>
          <w:b/>
          <w:bCs/>
          <w:sz w:val="20"/>
          <w:szCs w:val="20"/>
        </w:rPr>
      </w:pPr>
    </w:p>
    <w:p w14:paraId="4F653822" w14:textId="15F455AA" w:rsidR="00B972EF" w:rsidRDefault="001A1BC7" w:rsidP="0091458E">
      <w:pPr>
        <w:rPr>
          <w:rFonts w:ascii="Times New Roman" w:hAnsi="Times New Roman"/>
          <w:sz w:val="20"/>
          <w:szCs w:val="20"/>
        </w:rPr>
      </w:pPr>
      <w:r w:rsidRPr="00CC47A0">
        <w:rPr>
          <w:rFonts w:ascii="Times New Roman" w:hAnsi="Times New Roman"/>
          <w:b/>
          <w:bCs/>
          <w:sz w:val="20"/>
          <w:szCs w:val="20"/>
          <w:u w:val="single"/>
        </w:rPr>
        <w:t>Good and Welfare</w:t>
      </w:r>
      <w:r w:rsidR="00AC6DA8" w:rsidRPr="00CC47A0">
        <w:rPr>
          <w:rFonts w:ascii="Times New Roman" w:hAnsi="Times New Roman"/>
          <w:b/>
          <w:bCs/>
          <w:sz w:val="20"/>
          <w:szCs w:val="20"/>
          <w:u w:val="single"/>
        </w:rPr>
        <w:t>:</w:t>
      </w:r>
      <w:r w:rsidR="00AC6DA8" w:rsidRPr="00CC47A0">
        <w:rPr>
          <w:rFonts w:ascii="Times New Roman" w:hAnsi="Times New Roman"/>
          <w:b/>
          <w:bCs/>
          <w:sz w:val="20"/>
          <w:szCs w:val="20"/>
        </w:rPr>
        <w:t xml:space="preserve"> </w:t>
      </w:r>
      <w:r w:rsidR="00446602">
        <w:rPr>
          <w:rFonts w:ascii="Times New Roman" w:hAnsi="Times New Roman"/>
          <w:sz w:val="20"/>
          <w:szCs w:val="20"/>
        </w:rPr>
        <w:t xml:space="preserve"> </w:t>
      </w:r>
      <w:r w:rsidR="008835EB">
        <w:rPr>
          <w:rFonts w:ascii="Times New Roman" w:hAnsi="Times New Roman"/>
          <w:sz w:val="20"/>
          <w:szCs w:val="20"/>
        </w:rPr>
        <w:t xml:space="preserve">We send out condolences to the family of Ken </w:t>
      </w:r>
      <w:proofErr w:type="spellStart"/>
      <w:r w:rsidR="008835EB">
        <w:rPr>
          <w:rFonts w:ascii="Times New Roman" w:hAnsi="Times New Roman"/>
          <w:sz w:val="20"/>
          <w:szCs w:val="20"/>
        </w:rPr>
        <w:t>Hrasd</w:t>
      </w:r>
      <w:r w:rsidR="000116FA">
        <w:rPr>
          <w:rFonts w:ascii="Times New Roman" w:hAnsi="Times New Roman"/>
          <w:sz w:val="20"/>
          <w:szCs w:val="20"/>
        </w:rPr>
        <w:t>z</w:t>
      </w:r>
      <w:r w:rsidR="008835EB">
        <w:rPr>
          <w:rFonts w:ascii="Times New Roman" w:hAnsi="Times New Roman"/>
          <w:sz w:val="20"/>
          <w:szCs w:val="20"/>
        </w:rPr>
        <w:t>ira</w:t>
      </w:r>
      <w:proofErr w:type="spellEnd"/>
      <w:r w:rsidR="008835EB">
        <w:rPr>
          <w:rFonts w:ascii="Times New Roman" w:hAnsi="Times New Roman"/>
          <w:sz w:val="20"/>
          <w:szCs w:val="20"/>
        </w:rPr>
        <w:t xml:space="preserve">, a former North Section President who recently passed away. </w:t>
      </w:r>
    </w:p>
    <w:p w14:paraId="2B7AA8A8" w14:textId="1BA4F03A" w:rsidR="00010A83" w:rsidRDefault="00010A83" w:rsidP="0091458E">
      <w:pPr>
        <w:rPr>
          <w:rFonts w:ascii="Times New Roman" w:hAnsi="Times New Roman"/>
          <w:sz w:val="20"/>
          <w:szCs w:val="20"/>
        </w:rPr>
      </w:pPr>
    </w:p>
    <w:p w14:paraId="21A0A794" w14:textId="3366708A" w:rsidR="00010A83" w:rsidRPr="00010A83" w:rsidRDefault="00010A83" w:rsidP="00010A83">
      <w:pPr>
        <w:spacing w:after="0"/>
        <w:rPr>
          <w:rFonts w:ascii="Times New Roman" w:hAnsi="Times New Roman"/>
          <w:b/>
          <w:bCs/>
          <w:sz w:val="20"/>
          <w:szCs w:val="20"/>
        </w:rPr>
      </w:pPr>
      <w:r w:rsidRPr="00010A83">
        <w:rPr>
          <w:rFonts w:ascii="Times New Roman" w:hAnsi="Times New Roman"/>
          <w:b/>
          <w:bCs/>
          <w:sz w:val="20"/>
          <w:szCs w:val="20"/>
        </w:rPr>
        <w:t>Benefactors:</w:t>
      </w:r>
    </w:p>
    <w:p w14:paraId="30BBD08F" w14:textId="77777777" w:rsidR="00010A83" w:rsidRDefault="00010A83" w:rsidP="00010A83">
      <w:pPr>
        <w:spacing w:after="0"/>
        <w:rPr>
          <w:rFonts w:ascii="Times New Roman" w:hAnsi="Times New Roman"/>
          <w:sz w:val="20"/>
          <w:szCs w:val="20"/>
        </w:rPr>
      </w:pPr>
    </w:p>
    <w:p w14:paraId="64B5C5E3" w14:textId="72D6AD1B" w:rsidR="00010A83" w:rsidRPr="00010A83" w:rsidRDefault="00010A83" w:rsidP="00010A83">
      <w:pPr>
        <w:spacing w:after="0"/>
        <w:rPr>
          <w:rFonts w:ascii="Times New Roman" w:hAnsi="Times New Roman"/>
          <w:sz w:val="20"/>
          <w:szCs w:val="20"/>
        </w:rPr>
      </w:pPr>
      <w:r w:rsidRPr="00010A83">
        <w:rPr>
          <w:rFonts w:ascii="Times New Roman" w:hAnsi="Times New Roman"/>
          <w:sz w:val="20"/>
          <w:szCs w:val="20"/>
        </w:rPr>
        <w:t>Robert De Block – De Block Environmental</w:t>
      </w:r>
    </w:p>
    <w:p w14:paraId="74AA8BEE" w14:textId="303CB938" w:rsidR="00010A83" w:rsidRDefault="00010A83" w:rsidP="00010A83">
      <w:pPr>
        <w:spacing w:after="0"/>
        <w:rPr>
          <w:rFonts w:ascii="Times New Roman" w:hAnsi="Times New Roman"/>
          <w:sz w:val="20"/>
          <w:szCs w:val="20"/>
        </w:rPr>
      </w:pPr>
      <w:r w:rsidRPr="00010A83">
        <w:rPr>
          <w:rFonts w:ascii="Times New Roman" w:hAnsi="Times New Roman"/>
          <w:sz w:val="20"/>
          <w:szCs w:val="20"/>
        </w:rPr>
        <w:t>Joseph Bonaccorso – CME</w:t>
      </w:r>
    </w:p>
    <w:p w14:paraId="009F4207" w14:textId="171D5C9B" w:rsidR="00010A83" w:rsidRDefault="00010A83" w:rsidP="0083225E">
      <w:pPr>
        <w:spacing w:after="0"/>
        <w:rPr>
          <w:rFonts w:ascii="Times New Roman" w:hAnsi="Times New Roman"/>
          <w:sz w:val="20"/>
          <w:szCs w:val="20"/>
        </w:rPr>
      </w:pPr>
      <w:r>
        <w:rPr>
          <w:rFonts w:ascii="Times New Roman" w:hAnsi="Times New Roman"/>
          <w:sz w:val="20"/>
          <w:szCs w:val="20"/>
        </w:rPr>
        <w:t>___</w:t>
      </w:r>
    </w:p>
    <w:p w14:paraId="5C765FA1" w14:textId="77777777" w:rsidR="0083225E" w:rsidRPr="0083225E" w:rsidRDefault="0083225E" w:rsidP="0083225E">
      <w:pPr>
        <w:spacing w:after="0"/>
        <w:rPr>
          <w:rFonts w:ascii="Times New Roman" w:hAnsi="Times New Roman"/>
          <w:sz w:val="20"/>
          <w:szCs w:val="20"/>
        </w:rPr>
      </w:pPr>
    </w:p>
    <w:p w14:paraId="7040F654" w14:textId="3521FC8E" w:rsidR="00A40835" w:rsidRDefault="00063361" w:rsidP="00CC6C84">
      <w:pPr>
        <w:pStyle w:val="Default"/>
        <w:rPr>
          <w:color w:val="FF0000"/>
          <w:sz w:val="20"/>
          <w:szCs w:val="20"/>
        </w:rPr>
      </w:pPr>
      <w:r>
        <w:rPr>
          <w:sz w:val="20"/>
          <w:szCs w:val="20"/>
        </w:rPr>
        <w:t xml:space="preserve">The </w:t>
      </w:r>
      <w:r w:rsidRPr="00852796">
        <w:rPr>
          <w:color w:val="auto"/>
          <w:sz w:val="20"/>
          <w:szCs w:val="20"/>
        </w:rPr>
        <w:t>meet</w:t>
      </w:r>
      <w:r>
        <w:rPr>
          <w:color w:val="auto"/>
          <w:sz w:val="20"/>
          <w:szCs w:val="20"/>
        </w:rPr>
        <w:t>ing was adjourned on a motion by</w:t>
      </w:r>
      <w:r w:rsidR="00AB085E">
        <w:rPr>
          <w:color w:val="auto"/>
          <w:sz w:val="20"/>
          <w:szCs w:val="20"/>
        </w:rPr>
        <w:t xml:space="preserve"> </w:t>
      </w:r>
      <w:r w:rsidR="00F605E4">
        <w:rPr>
          <w:color w:val="auto"/>
          <w:sz w:val="20"/>
          <w:szCs w:val="20"/>
        </w:rPr>
        <w:t>Lisa Obereitter</w:t>
      </w:r>
      <w:r w:rsidR="005442F7">
        <w:rPr>
          <w:color w:val="auto"/>
          <w:sz w:val="20"/>
          <w:szCs w:val="20"/>
        </w:rPr>
        <w:t xml:space="preserve"> at 6:04 pm and </w:t>
      </w:r>
      <w:r w:rsidRPr="00852796">
        <w:rPr>
          <w:color w:val="auto"/>
          <w:sz w:val="20"/>
          <w:szCs w:val="20"/>
        </w:rPr>
        <w:t>seconded by</w:t>
      </w:r>
      <w:r w:rsidR="00AB085E">
        <w:rPr>
          <w:color w:val="auto"/>
          <w:sz w:val="20"/>
          <w:szCs w:val="20"/>
        </w:rPr>
        <w:t xml:space="preserve"> </w:t>
      </w:r>
      <w:proofErr w:type="spellStart"/>
      <w:r w:rsidR="00F605E4">
        <w:rPr>
          <w:sz w:val="20"/>
          <w:szCs w:val="20"/>
        </w:rPr>
        <w:t>Pisarcik</w:t>
      </w:r>
      <w:proofErr w:type="spellEnd"/>
      <w:r w:rsidR="00F605E4">
        <w:rPr>
          <w:color w:val="auto"/>
          <w:sz w:val="20"/>
          <w:szCs w:val="20"/>
        </w:rPr>
        <w:t xml:space="preserve"> </w:t>
      </w:r>
      <w:r w:rsidR="00DC2C47">
        <w:rPr>
          <w:color w:val="auto"/>
          <w:sz w:val="20"/>
          <w:szCs w:val="20"/>
        </w:rPr>
        <w:t xml:space="preserve">and approved </w:t>
      </w:r>
      <w:r w:rsidR="0074302F">
        <w:rPr>
          <w:color w:val="auto"/>
          <w:sz w:val="20"/>
          <w:szCs w:val="20"/>
        </w:rPr>
        <w:t>unanimously</w:t>
      </w:r>
      <w:r w:rsidRPr="00852796">
        <w:rPr>
          <w:color w:val="auto"/>
          <w:sz w:val="20"/>
          <w:szCs w:val="20"/>
        </w:rPr>
        <w:t>.</w:t>
      </w:r>
      <w:r w:rsidRPr="007E2CEC">
        <w:rPr>
          <w:color w:val="FF0000"/>
          <w:sz w:val="20"/>
          <w:szCs w:val="20"/>
        </w:rPr>
        <w:t xml:space="preserve">   </w:t>
      </w:r>
    </w:p>
    <w:p w14:paraId="73E29DE9" w14:textId="57D0FB0A" w:rsidR="000116FA" w:rsidRDefault="000116FA" w:rsidP="00CC6C84">
      <w:pPr>
        <w:pStyle w:val="Default"/>
        <w:rPr>
          <w:color w:val="FF0000"/>
          <w:sz w:val="20"/>
          <w:szCs w:val="20"/>
        </w:rPr>
      </w:pPr>
    </w:p>
    <w:p w14:paraId="073B912B" w14:textId="585868B3" w:rsidR="000116FA" w:rsidRPr="00010A83" w:rsidRDefault="000116FA" w:rsidP="00CC6C84">
      <w:pPr>
        <w:pStyle w:val="Default"/>
        <w:rPr>
          <w:color w:val="FF0000"/>
          <w:sz w:val="20"/>
          <w:szCs w:val="20"/>
        </w:rPr>
      </w:pPr>
    </w:p>
    <w:sectPr w:rsidR="000116FA" w:rsidRPr="00010A83" w:rsidSect="00BE1DA8">
      <w:pgSz w:w="12240" w:h="15840" w:code="1"/>
      <w:pgMar w:top="720" w:right="900" w:bottom="1440" w:left="121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5A3F" w14:textId="77777777" w:rsidR="00503CE1" w:rsidRDefault="00503CE1" w:rsidP="009A406E">
      <w:pPr>
        <w:spacing w:after="0" w:line="240" w:lineRule="auto"/>
      </w:pPr>
      <w:r>
        <w:separator/>
      </w:r>
    </w:p>
  </w:endnote>
  <w:endnote w:type="continuationSeparator" w:id="0">
    <w:p w14:paraId="1BD811CB" w14:textId="77777777" w:rsidR="00503CE1" w:rsidRDefault="00503CE1" w:rsidP="009A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BF5F" w14:textId="77777777" w:rsidR="00503CE1" w:rsidRDefault="00503CE1" w:rsidP="009A406E">
      <w:pPr>
        <w:spacing w:after="0" w:line="240" w:lineRule="auto"/>
      </w:pPr>
      <w:r>
        <w:separator/>
      </w:r>
    </w:p>
  </w:footnote>
  <w:footnote w:type="continuationSeparator" w:id="0">
    <w:p w14:paraId="7F6C7947" w14:textId="77777777" w:rsidR="00503CE1" w:rsidRDefault="00503CE1" w:rsidP="009A4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FD282A"/>
    <w:multiLevelType w:val="hybridMultilevel"/>
    <w:tmpl w:val="F5C60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07AC6"/>
    <w:multiLevelType w:val="hybridMultilevel"/>
    <w:tmpl w:val="802684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E823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56A625A"/>
    <w:multiLevelType w:val="hybridMultilevel"/>
    <w:tmpl w:val="BE26580C"/>
    <w:lvl w:ilvl="0" w:tplc="CC3C9962">
      <w:start w:val="201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EE01AC"/>
    <w:multiLevelType w:val="hybridMultilevel"/>
    <w:tmpl w:val="57B07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D5B7D"/>
    <w:multiLevelType w:val="hybridMultilevel"/>
    <w:tmpl w:val="32C8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21A88"/>
    <w:multiLevelType w:val="hybridMultilevel"/>
    <w:tmpl w:val="0C3C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61294B"/>
    <w:multiLevelType w:val="multilevel"/>
    <w:tmpl w:val="9DC6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BD0E99"/>
    <w:multiLevelType w:val="multilevel"/>
    <w:tmpl w:val="2D34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693C87"/>
    <w:multiLevelType w:val="multilevel"/>
    <w:tmpl w:val="68E2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033259">
    <w:abstractNumId w:val="1"/>
  </w:num>
  <w:num w:numId="2" w16cid:durableId="887766937">
    <w:abstractNumId w:val="0"/>
  </w:num>
  <w:num w:numId="3" w16cid:durableId="1236473285">
    <w:abstractNumId w:val="8"/>
  </w:num>
  <w:num w:numId="4" w16cid:durableId="330372743">
    <w:abstractNumId w:val="3"/>
  </w:num>
  <w:num w:numId="5" w16cid:durableId="642275998">
    <w:abstractNumId w:val="2"/>
  </w:num>
  <w:num w:numId="6" w16cid:durableId="1647974465">
    <w:abstractNumId w:val="4"/>
  </w:num>
  <w:num w:numId="7" w16cid:durableId="2091341521">
    <w:abstractNumId w:val="6"/>
  </w:num>
  <w:num w:numId="8" w16cid:durableId="418601690">
    <w:abstractNumId w:val="5"/>
  </w:num>
  <w:num w:numId="9" w16cid:durableId="734282320">
    <w:abstractNumId w:val="7"/>
  </w:num>
  <w:num w:numId="10" w16cid:durableId="14272712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D"/>
    <w:rsid w:val="0000046E"/>
    <w:rsid w:val="00002B9D"/>
    <w:rsid w:val="00010A83"/>
    <w:rsid w:val="000116FA"/>
    <w:rsid w:val="00013068"/>
    <w:rsid w:val="00013834"/>
    <w:rsid w:val="0001446D"/>
    <w:rsid w:val="000165D3"/>
    <w:rsid w:val="000176B2"/>
    <w:rsid w:val="00021035"/>
    <w:rsid w:val="00024A82"/>
    <w:rsid w:val="00026AF4"/>
    <w:rsid w:val="000324FF"/>
    <w:rsid w:val="00041B3B"/>
    <w:rsid w:val="00041BE7"/>
    <w:rsid w:val="00042EB4"/>
    <w:rsid w:val="0004516C"/>
    <w:rsid w:val="00045885"/>
    <w:rsid w:val="00050E7F"/>
    <w:rsid w:val="00053C87"/>
    <w:rsid w:val="00054790"/>
    <w:rsid w:val="00055029"/>
    <w:rsid w:val="00063361"/>
    <w:rsid w:val="000648C0"/>
    <w:rsid w:val="00066C42"/>
    <w:rsid w:val="00072310"/>
    <w:rsid w:val="000818E3"/>
    <w:rsid w:val="00083061"/>
    <w:rsid w:val="000949C5"/>
    <w:rsid w:val="00095DC0"/>
    <w:rsid w:val="00097065"/>
    <w:rsid w:val="000A3AFD"/>
    <w:rsid w:val="000A5918"/>
    <w:rsid w:val="000B66BB"/>
    <w:rsid w:val="000B70C3"/>
    <w:rsid w:val="000C397C"/>
    <w:rsid w:val="000D19D5"/>
    <w:rsid w:val="000D5FF2"/>
    <w:rsid w:val="000D72DD"/>
    <w:rsid w:val="000E0D4E"/>
    <w:rsid w:val="000E3E9C"/>
    <w:rsid w:val="000F05F0"/>
    <w:rsid w:val="000F38CF"/>
    <w:rsid w:val="00102E41"/>
    <w:rsid w:val="00103155"/>
    <w:rsid w:val="00105F8E"/>
    <w:rsid w:val="001069D9"/>
    <w:rsid w:val="00112AC4"/>
    <w:rsid w:val="0011318A"/>
    <w:rsid w:val="00116FB4"/>
    <w:rsid w:val="00120F8C"/>
    <w:rsid w:val="001220CC"/>
    <w:rsid w:val="0012285D"/>
    <w:rsid w:val="00126388"/>
    <w:rsid w:val="00127A04"/>
    <w:rsid w:val="001331A8"/>
    <w:rsid w:val="00137715"/>
    <w:rsid w:val="00137D4E"/>
    <w:rsid w:val="00142DA9"/>
    <w:rsid w:val="00152894"/>
    <w:rsid w:val="00153021"/>
    <w:rsid w:val="00160415"/>
    <w:rsid w:val="001614A8"/>
    <w:rsid w:val="00161E6B"/>
    <w:rsid w:val="00162C75"/>
    <w:rsid w:val="00163EE2"/>
    <w:rsid w:val="001675FB"/>
    <w:rsid w:val="001705CB"/>
    <w:rsid w:val="001707FB"/>
    <w:rsid w:val="00173FC3"/>
    <w:rsid w:val="00174A79"/>
    <w:rsid w:val="00180B37"/>
    <w:rsid w:val="001816EA"/>
    <w:rsid w:val="00181B4B"/>
    <w:rsid w:val="00186C01"/>
    <w:rsid w:val="0019039B"/>
    <w:rsid w:val="001964AD"/>
    <w:rsid w:val="001A0371"/>
    <w:rsid w:val="001A1BC7"/>
    <w:rsid w:val="001A22F0"/>
    <w:rsid w:val="001A2567"/>
    <w:rsid w:val="001A521E"/>
    <w:rsid w:val="001A78E2"/>
    <w:rsid w:val="001B6F81"/>
    <w:rsid w:val="001C093B"/>
    <w:rsid w:val="001C26C3"/>
    <w:rsid w:val="001C2C0C"/>
    <w:rsid w:val="001D47F9"/>
    <w:rsid w:val="001D576C"/>
    <w:rsid w:val="001D5A8E"/>
    <w:rsid w:val="001D6468"/>
    <w:rsid w:val="001E0737"/>
    <w:rsid w:val="001E6F20"/>
    <w:rsid w:val="001F52A7"/>
    <w:rsid w:val="001F6A9E"/>
    <w:rsid w:val="001F78A4"/>
    <w:rsid w:val="00204141"/>
    <w:rsid w:val="00206F66"/>
    <w:rsid w:val="00214E48"/>
    <w:rsid w:val="00216C54"/>
    <w:rsid w:val="0021738B"/>
    <w:rsid w:val="00220275"/>
    <w:rsid w:val="00222CDC"/>
    <w:rsid w:val="002239AB"/>
    <w:rsid w:val="002242B6"/>
    <w:rsid w:val="00225044"/>
    <w:rsid w:val="002266E6"/>
    <w:rsid w:val="0023543A"/>
    <w:rsid w:val="00236524"/>
    <w:rsid w:val="0023678F"/>
    <w:rsid w:val="00240B07"/>
    <w:rsid w:val="00241BCB"/>
    <w:rsid w:val="00246376"/>
    <w:rsid w:val="00250992"/>
    <w:rsid w:val="00251967"/>
    <w:rsid w:val="00254628"/>
    <w:rsid w:val="00254CA1"/>
    <w:rsid w:val="002550B2"/>
    <w:rsid w:val="0026357B"/>
    <w:rsid w:val="00263786"/>
    <w:rsid w:val="002720BA"/>
    <w:rsid w:val="00281CF7"/>
    <w:rsid w:val="00285A8F"/>
    <w:rsid w:val="00286585"/>
    <w:rsid w:val="00286F63"/>
    <w:rsid w:val="00292890"/>
    <w:rsid w:val="002954D0"/>
    <w:rsid w:val="002962AD"/>
    <w:rsid w:val="002A1EA1"/>
    <w:rsid w:val="002A6241"/>
    <w:rsid w:val="002A6A19"/>
    <w:rsid w:val="002B0203"/>
    <w:rsid w:val="002B0396"/>
    <w:rsid w:val="002B34EC"/>
    <w:rsid w:val="002B37F5"/>
    <w:rsid w:val="002B3C06"/>
    <w:rsid w:val="002C260C"/>
    <w:rsid w:val="002C4B4C"/>
    <w:rsid w:val="002C4B68"/>
    <w:rsid w:val="002D440F"/>
    <w:rsid w:val="002E36C5"/>
    <w:rsid w:val="002E7AD9"/>
    <w:rsid w:val="003001EE"/>
    <w:rsid w:val="003013FC"/>
    <w:rsid w:val="003031C5"/>
    <w:rsid w:val="0030405E"/>
    <w:rsid w:val="00306664"/>
    <w:rsid w:val="003077AF"/>
    <w:rsid w:val="003140EE"/>
    <w:rsid w:val="00316D63"/>
    <w:rsid w:val="00325231"/>
    <w:rsid w:val="003313E7"/>
    <w:rsid w:val="0033354A"/>
    <w:rsid w:val="00334476"/>
    <w:rsid w:val="003360EF"/>
    <w:rsid w:val="00341ABC"/>
    <w:rsid w:val="003430AE"/>
    <w:rsid w:val="00347ADD"/>
    <w:rsid w:val="00347F71"/>
    <w:rsid w:val="00355ABC"/>
    <w:rsid w:val="00356237"/>
    <w:rsid w:val="00357012"/>
    <w:rsid w:val="003649A4"/>
    <w:rsid w:val="00364E08"/>
    <w:rsid w:val="0036658F"/>
    <w:rsid w:val="00376159"/>
    <w:rsid w:val="003779D3"/>
    <w:rsid w:val="003816A2"/>
    <w:rsid w:val="00384390"/>
    <w:rsid w:val="0038690B"/>
    <w:rsid w:val="00387B81"/>
    <w:rsid w:val="003A37BA"/>
    <w:rsid w:val="003A4714"/>
    <w:rsid w:val="003B0338"/>
    <w:rsid w:val="003B0EE1"/>
    <w:rsid w:val="003B7646"/>
    <w:rsid w:val="003C32E3"/>
    <w:rsid w:val="003C4CD5"/>
    <w:rsid w:val="003D45C7"/>
    <w:rsid w:val="003E144E"/>
    <w:rsid w:val="003E43C9"/>
    <w:rsid w:val="003E6ABD"/>
    <w:rsid w:val="00400029"/>
    <w:rsid w:val="004018F4"/>
    <w:rsid w:val="004029A0"/>
    <w:rsid w:val="00402EB6"/>
    <w:rsid w:val="0041161A"/>
    <w:rsid w:val="004160D7"/>
    <w:rsid w:val="004211C5"/>
    <w:rsid w:val="00431948"/>
    <w:rsid w:val="00432B36"/>
    <w:rsid w:val="00441A72"/>
    <w:rsid w:val="00442AED"/>
    <w:rsid w:val="00445FE7"/>
    <w:rsid w:val="00446363"/>
    <w:rsid w:val="00446602"/>
    <w:rsid w:val="00450DAC"/>
    <w:rsid w:val="00454A19"/>
    <w:rsid w:val="00464FBC"/>
    <w:rsid w:val="004700E6"/>
    <w:rsid w:val="004766FF"/>
    <w:rsid w:val="0047709F"/>
    <w:rsid w:val="004849A2"/>
    <w:rsid w:val="004854A8"/>
    <w:rsid w:val="00491ADE"/>
    <w:rsid w:val="00493A82"/>
    <w:rsid w:val="00495DA6"/>
    <w:rsid w:val="00496B3C"/>
    <w:rsid w:val="004A162F"/>
    <w:rsid w:val="004A620D"/>
    <w:rsid w:val="004A7BA8"/>
    <w:rsid w:val="004B501E"/>
    <w:rsid w:val="004C10C6"/>
    <w:rsid w:val="004C5DEE"/>
    <w:rsid w:val="004D1683"/>
    <w:rsid w:val="004D2832"/>
    <w:rsid w:val="004D39F7"/>
    <w:rsid w:val="004D3FC6"/>
    <w:rsid w:val="004D569F"/>
    <w:rsid w:val="004D78EE"/>
    <w:rsid w:val="004E05AC"/>
    <w:rsid w:val="004E1F06"/>
    <w:rsid w:val="004E3453"/>
    <w:rsid w:val="004E6342"/>
    <w:rsid w:val="004F2A76"/>
    <w:rsid w:val="004F48BD"/>
    <w:rsid w:val="00501B12"/>
    <w:rsid w:val="00501C34"/>
    <w:rsid w:val="00501CB3"/>
    <w:rsid w:val="005039BF"/>
    <w:rsid w:val="00503CE1"/>
    <w:rsid w:val="00505443"/>
    <w:rsid w:val="00506859"/>
    <w:rsid w:val="005078F9"/>
    <w:rsid w:val="00510265"/>
    <w:rsid w:val="0052255D"/>
    <w:rsid w:val="005239FD"/>
    <w:rsid w:val="00524E37"/>
    <w:rsid w:val="00526A39"/>
    <w:rsid w:val="00532C60"/>
    <w:rsid w:val="00534702"/>
    <w:rsid w:val="005442F7"/>
    <w:rsid w:val="00551531"/>
    <w:rsid w:val="00555C92"/>
    <w:rsid w:val="00560773"/>
    <w:rsid w:val="005620F0"/>
    <w:rsid w:val="005722BB"/>
    <w:rsid w:val="00576138"/>
    <w:rsid w:val="00576755"/>
    <w:rsid w:val="00577671"/>
    <w:rsid w:val="00586928"/>
    <w:rsid w:val="005909F3"/>
    <w:rsid w:val="00592E52"/>
    <w:rsid w:val="00592E7F"/>
    <w:rsid w:val="00597B00"/>
    <w:rsid w:val="005A104D"/>
    <w:rsid w:val="005A377D"/>
    <w:rsid w:val="005A6870"/>
    <w:rsid w:val="005A724A"/>
    <w:rsid w:val="005B4B74"/>
    <w:rsid w:val="005B58B9"/>
    <w:rsid w:val="005B6DBC"/>
    <w:rsid w:val="005B7808"/>
    <w:rsid w:val="005C002B"/>
    <w:rsid w:val="005C014E"/>
    <w:rsid w:val="005C4CCA"/>
    <w:rsid w:val="005C708C"/>
    <w:rsid w:val="005D733D"/>
    <w:rsid w:val="005E7CB4"/>
    <w:rsid w:val="005F1F66"/>
    <w:rsid w:val="005F2C5E"/>
    <w:rsid w:val="005F5FDF"/>
    <w:rsid w:val="005F7B61"/>
    <w:rsid w:val="005F7D30"/>
    <w:rsid w:val="00602F7D"/>
    <w:rsid w:val="00603091"/>
    <w:rsid w:val="00605C92"/>
    <w:rsid w:val="00607E1D"/>
    <w:rsid w:val="00620756"/>
    <w:rsid w:val="00622594"/>
    <w:rsid w:val="00623D6A"/>
    <w:rsid w:val="00625948"/>
    <w:rsid w:val="006330E7"/>
    <w:rsid w:val="006346B9"/>
    <w:rsid w:val="006350CC"/>
    <w:rsid w:val="00643007"/>
    <w:rsid w:val="0064766E"/>
    <w:rsid w:val="00651640"/>
    <w:rsid w:val="00654608"/>
    <w:rsid w:val="00654903"/>
    <w:rsid w:val="006702DE"/>
    <w:rsid w:val="006710EA"/>
    <w:rsid w:val="00671BDB"/>
    <w:rsid w:val="006750CA"/>
    <w:rsid w:val="00676947"/>
    <w:rsid w:val="00684315"/>
    <w:rsid w:val="006845DE"/>
    <w:rsid w:val="00686367"/>
    <w:rsid w:val="00690148"/>
    <w:rsid w:val="006902ED"/>
    <w:rsid w:val="00691EFB"/>
    <w:rsid w:val="0069461E"/>
    <w:rsid w:val="006961F0"/>
    <w:rsid w:val="006A090F"/>
    <w:rsid w:val="006A4B8C"/>
    <w:rsid w:val="006A6291"/>
    <w:rsid w:val="006A67E9"/>
    <w:rsid w:val="006A7DE7"/>
    <w:rsid w:val="006C3D9D"/>
    <w:rsid w:val="006D0572"/>
    <w:rsid w:val="006D1924"/>
    <w:rsid w:val="006D1C4B"/>
    <w:rsid w:val="006D27D2"/>
    <w:rsid w:val="006D2909"/>
    <w:rsid w:val="006D3B03"/>
    <w:rsid w:val="006D5528"/>
    <w:rsid w:val="006D773E"/>
    <w:rsid w:val="006E008F"/>
    <w:rsid w:val="006E4ED0"/>
    <w:rsid w:val="006E6E19"/>
    <w:rsid w:val="006F1962"/>
    <w:rsid w:val="006F25C1"/>
    <w:rsid w:val="00700101"/>
    <w:rsid w:val="00702D42"/>
    <w:rsid w:val="0070794C"/>
    <w:rsid w:val="0071165E"/>
    <w:rsid w:val="00711AAC"/>
    <w:rsid w:val="00714CDE"/>
    <w:rsid w:val="007224A8"/>
    <w:rsid w:val="007314E6"/>
    <w:rsid w:val="00732415"/>
    <w:rsid w:val="00732D26"/>
    <w:rsid w:val="00733293"/>
    <w:rsid w:val="00736908"/>
    <w:rsid w:val="0074302F"/>
    <w:rsid w:val="00744C79"/>
    <w:rsid w:val="00745CF1"/>
    <w:rsid w:val="0074694B"/>
    <w:rsid w:val="00751B07"/>
    <w:rsid w:val="007618F4"/>
    <w:rsid w:val="00773260"/>
    <w:rsid w:val="00774855"/>
    <w:rsid w:val="007759CF"/>
    <w:rsid w:val="00786460"/>
    <w:rsid w:val="00792B6D"/>
    <w:rsid w:val="007A4318"/>
    <w:rsid w:val="007A7198"/>
    <w:rsid w:val="007B1B0F"/>
    <w:rsid w:val="007B485A"/>
    <w:rsid w:val="007B4E7C"/>
    <w:rsid w:val="007C0556"/>
    <w:rsid w:val="007C44F1"/>
    <w:rsid w:val="007C4DDD"/>
    <w:rsid w:val="007C4E06"/>
    <w:rsid w:val="007C561B"/>
    <w:rsid w:val="007C63BC"/>
    <w:rsid w:val="007C7256"/>
    <w:rsid w:val="007D0752"/>
    <w:rsid w:val="007D2194"/>
    <w:rsid w:val="007E2825"/>
    <w:rsid w:val="007E2CEC"/>
    <w:rsid w:val="007E74E2"/>
    <w:rsid w:val="007F0304"/>
    <w:rsid w:val="007F1FEE"/>
    <w:rsid w:val="007F2F09"/>
    <w:rsid w:val="00804A8E"/>
    <w:rsid w:val="008105EB"/>
    <w:rsid w:val="0081075A"/>
    <w:rsid w:val="00812D93"/>
    <w:rsid w:val="008179FA"/>
    <w:rsid w:val="00820463"/>
    <w:rsid w:val="008245F7"/>
    <w:rsid w:val="0082460D"/>
    <w:rsid w:val="0083225E"/>
    <w:rsid w:val="00836CB2"/>
    <w:rsid w:val="00836D61"/>
    <w:rsid w:val="00837C6B"/>
    <w:rsid w:val="00843BB3"/>
    <w:rsid w:val="00851BF2"/>
    <w:rsid w:val="00852796"/>
    <w:rsid w:val="008576AA"/>
    <w:rsid w:val="00867956"/>
    <w:rsid w:val="00870AC8"/>
    <w:rsid w:val="00882335"/>
    <w:rsid w:val="008835EB"/>
    <w:rsid w:val="008918FF"/>
    <w:rsid w:val="00891A4C"/>
    <w:rsid w:val="00892359"/>
    <w:rsid w:val="008927FF"/>
    <w:rsid w:val="008933DA"/>
    <w:rsid w:val="00893B44"/>
    <w:rsid w:val="00895002"/>
    <w:rsid w:val="0089583D"/>
    <w:rsid w:val="00897EB2"/>
    <w:rsid w:val="008A084A"/>
    <w:rsid w:val="008A1A4E"/>
    <w:rsid w:val="008B03DC"/>
    <w:rsid w:val="008B1C30"/>
    <w:rsid w:val="008B7C40"/>
    <w:rsid w:val="008C6ADF"/>
    <w:rsid w:val="008D54C1"/>
    <w:rsid w:val="008D6019"/>
    <w:rsid w:val="008E03BF"/>
    <w:rsid w:val="008E2695"/>
    <w:rsid w:val="008F414F"/>
    <w:rsid w:val="008F6B6C"/>
    <w:rsid w:val="008F740C"/>
    <w:rsid w:val="009004FC"/>
    <w:rsid w:val="009042AE"/>
    <w:rsid w:val="00913923"/>
    <w:rsid w:val="0091458E"/>
    <w:rsid w:val="00914D2C"/>
    <w:rsid w:val="00914F44"/>
    <w:rsid w:val="0092069E"/>
    <w:rsid w:val="00921C95"/>
    <w:rsid w:val="00921E85"/>
    <w:rsid w:val="00922DDA"/>
    <w:rsid w:val="009251AA"/>
    <w:rsid w:val="009267EB"/>
    <w:rsid w:val="00930029"/>
    <w:rsid w:val="00930A03"/>
    <w:rsid w:val="00932C13"/>
    <w:rsid w:val="00936194"/>
    <w:rsid w:val="00944A45"/>
    <w:rsid w:val="0094798C"/>
    <w:rsid w:val="00947F55"/>
    <w:rsid w:val="00951428"/>
    <w:rsid w:val="0095419F"/>
    <w:rsid w:val="00957C3B"/>
    <w:rsid w:val="00962F9A"/>
    <w:rsid w:val="009659A4"/>
    <w:rsid w:val="00967FBB"/>
    <w:rsid w:val="0097027B"/>
    <w:rsid w:val="00971648"/>
    <w:rsid w:val="00972E72"/>
    <w:rsid w:val="0097342E"/>
    <w:rsid w:val="00973491"/>
    <w:rsid w:val="0098068E"/>
    <w:rsid w:val="00980C80"/>
    <w:rsid w:val="00990084"/>
    <w:rsid w:val="00990DDF"/>
    <w:rsid w:val="00995067"/>
    <w:rsid w:val="00995303"/>
    <w:rsid w:val="00997FBD"/>
    <w:rsid w:val="009A2C56"/>
    <w:rsid w:val="009A2F7B"/>
    <w:rsid w:val="009A3510"/>
    <w:rsid w:val="009A406E"/>
    <w:rsid w:val="009A41BD"/>
    <w:rsid w:val="009B2465"/>
    <w:rsid w:val="009B5734"/>
    <w:rsid w:val="009B6B33"/>
    <w:rsid w:val="009B6EA6"/>
    <w:rsid w:val="009B7406"/>
    <w:rsid w:val="009B78E8"/>
    <w:rsid w:val="009C11F5"/>
    <w:rsid w:val="009C1655"/>
    <w:rsid w:val="009C671F"/>
    <w:rsid w:val="009C77F7"/>
    <w:rsid w:val="009D0E2B"/>
    <w:rsid w:val="009D632F"/>
    <w:rsid w:val="009D6F34"/>
    <w:rsid w:val="009E1FD6"/>
    <w:rsid w:val="009F3B87"/>
    <w:rsid w:val="009F5998"/>
    <w:rsid w:val="00A001A0"/>
    <w:rsid w:val="00A03343"/>
    <w:rsid w:val="00A05414"/>
    <w:rsid w:val="00A16ACB"/>
    <w:rsid w:val="00A22BB8"/>
    <w:rsid w:val="00A2348F"/>
    <w:rsid w:val="00A24438"/>
    <w:rsid w:val="00A2739B"/>
    <w:rsid w:val="00A27FB6"/>
    <w:rsid w:val="00A40462"/>
    <w:rsid w:val="00A40835"/>
    <w:rsid w:val="00A41EC4"/>
    <w:rsid w:val="00A423D8"/>
    <w:rsid w:val="00A47135"/>
    <w:rsid w:val="00A47811"/>
    <w:rsid w:val="00A569B1"/>
    <w:rsid w:val="00A6038D"/>
    <w:rsid w:val="00A634AA"/>
    <w:rsid w:val="00A6525E"/>
    <w:rsid w:val="00A76318"/>
    <w:rsid w:val="00A81270"/>
    <w:rsid w:val="00A84041"/>
    <w:rsid w:val="00A853E9"/>
    <w:rsid w:val="00A86062"/>
    <w:rsid w:val="00A86338"/>
    <w:rsid w:val="00A86AA2"/>
    <w:rsid w:val="00A93F86"/>
    <w:rsid w:val="00A9466C"/>
    <w:rsid w:val="00AA16A5"/>
    <w:rsid w:val="00AA1C27"/>
    <w:rsid w:val="00AA515D"/>
    <w:rsid w:val="00AA6111"/>
    <w:rsid w:val="00AA68CD"/>
    <w:rsid w:val="00AB00F8"/>
    <w:rsid w:val="00AB085E"/>
    <w:rsid w:val="00AB5C27"/>
    <w:rsid w:val="00AC08C3"/>
    <w:rsid w:val="00AC1452"/>
    <w:rsid w:val="00AC60FE"/>
    <w:rsid w:val="00AC6DA8"/>
    <w:rsid w:val="00AD643A"/>
    <w:rsid w:val="00AE0038"/>
    <w:rsid w:val="00AE0F0C"/>
    <w:rsid w:val="00AE47BB"/>
    <w:rsid w:val="00AE7039"/>
    <w:rsid w:val="00AF5889"/>
    <w:rsid w:val="00B00E21"/>
    <w:rsid w:val="00B00F11"/>
    <w:rsid w:val="00B0174F"/>
    <w:rsid w:val="00B020C2"/>
    <w:rsid w:val="00B1736A"/>
    <w:rsid w:val="00B17D87"/>
    <w:rsid w:val="00B20C5A"/>
    <w:rsid w:val="00B20CA7"/>
    <w:rsid w:val="00B2136B"/>
    <w:rsid w:val="00B21B7C"/>
    <w:rsid w:val="00B24587"/>
    <w:rsid w:val="00B30482"/>
    <w:rsid w:val="00B30920"/>
    <w:rsid w:val="00B32339"/>
    <w:rsid w:val="00B40466"/>
    <w:rsid w:val="00B40C4E"/>
    <w:rsid w:val="00B41DB8"/>
    <w:rsid w:val="00B42569"/>
    <w:rsid w:val="00B4373F"/>
    <w:rsid w:val="00B45D7C"/>
    <w:rsid w:val="00B4620C"/>
    <w:rsid w:val="00B55170"/>
    <w:rsid w:val="00B57443"/>
    <w:rsid w:val="00B618BF"/>
    <w:rsid w:val="00B67A7D"/>
    <w:rsid w:val="00B71B99"/>
    <w:rsid w:val="00B77831"/>
    <w:rsid w:val="00B8006E"/>
    <w:rsid w:val="00B825EA"/>
    <w:rsid w:val="00B840A1"/>
    <w:rsid w:val="00B92735"/>
    <w:rsid w:val="00B93917"/>
    <w:rsid w:val="00B972EF"/>
    <w:rsid w:val="00BA17E0"/>
    <w:rsid w:val="00BB3BBB"/>
    <w:rsid w:val="00BB6F75"/>
    <w:rsid w:val="00BB73C1"/>
    <w:rsid w:val="00BC1BEA"/>
    <w:rsid w:val="00BC6757"/>
    <w:rsid w:val="00BC67C0"/>
    <w:rsid w:val="00BD159D"/>
    <w:rsid w:val="00BD4FF8"/>
    <w:rsid w:val="00BE1DA8"/>
    <w:rsid w:val="00BE3D2A"/>
    <w:rsid w:val="00BE52C4"/>
    <w:rsid w:val="00BF4050"/>
    <w:rsid w:val="00BF6D3D"/>
    <w:rsid w:val="00C07206"/>
    <w:rsid w:val="00C10C9B"/>
    <w:rsid w:val="00C12F83"/>
    <w:rsid w:val="00C15147"/>
    <w:rsid w:val="00C20B3A"/>
    <w:rsid w:val="00C22E0F"/>
    <w:rsid w:val="00C232E7"/>
    <w:rsid w:val="00C23444"/>
    <w:rsid w:val="00C23C8E"/>
    <w:rsid w:val="00C24EBF"/>
    <w:rsid w:val="00C30BE3"/>
    <w:rsid w:val="00C33D32"/>
    <w:rsid w:val="00C36EA7"/>
    <w:rsid w:val="00C36EDD"/>
    <w:rsid w:val="00C432FB"/>
    <w:rsid w:val="00C45956"/>
    <w:rsid w:val="00C47008"/>
    <w:rsid w:val="00C549D2"/>
    <w:rsid w:val="00C5547B"/>
    <w:rsid w:val="00C570AA"/>
    <w:rsid w:val="00C57C08"/>
    <w:rsid w:val="00C63C4D"/>
    <w:rsid w:val="00C70504"/>
    <w:rsid w:val="00C742B1"/>
    <w:rsid w:val="00C74ABA"/>
    <w:rsid w:val="00C83355"/>
    <w:rsid w:val="00C84851"/>
    <w:rsid w:val="00C85E33"/>
    <w:rsid w:val="00C8716B"/>
    <w:rsid w:val="00C91B94"/>
    <w:rsid w:val="00C93F34"/>
    <w:rsid w:val="00C93FA0"/>
    <w:rsid w:val="00C96C36"/>
    <w:rsid w:val="00C970F2"/>
    <w:rsid w:val="00C9757E"/>
    <w:rsid w:val="00CA1BBA"/>
    <w:rsid w:val="00CA1DFE"/>
    <w:rsid w:val="00CA1E69"/>
    <w:rsid w:val="00CA2500"/>
    <w:rsid w:val="00CA33CC"/>
    <w:rsid w:val="00CB71F5"/>
    <w:rsid w:val="00CC47A0"/>
    <w:rsid w:val="00CC49F2"/>
    <w:rsid w:val="00CC5CC0"/>
    <w:rsid w:val="00CC646F"/>
    <w:rsid w:val="00CC65AE"/>
    <w:rsid w:val="00CC6C84"/>
    <w:rsid w:val="00CC7EA8"/>
    <w:rsid w:val="00CD1FB8"/>
    <w:rsid w:val="00CD7086"/>
    <w:rsid w:val="00CE1ED9"/>
    <w:rsid w:val="00CE5F2B"/>
    <w:rsid w:val="00CE71C4"/>
    <w:rsid w:val="00CF232D"/>
    <w:rsid w:val="00CF2F3A"/>
    <w:rsid w:val="00CF66BE"/>
    <w:rsid w:val="00CF75E9"/>
    <w:rsid w:val="00D02481"/>
    <w:rsid w:val="00D05584"/>
    <w:rsid w:val="00D06ECE"/>
    <w:rsid w:val="00D07247"/>
    <w:rsid w:val="00D07BF8"/>
    <w:rsid w:val="00D10105"/>
    <w:rsid w:val="00D11BAC"/>
    <w:rsid w:val="00D1369F"/>
    <w:rsid w:val="00D13AD6"/>
    <w:rsid w:val="00D17D86"/>
    <w:rsid w:val="00D270A1"/>
    <w:rsid w:val="00D27BFB"/>
    <w:rsid w:val="00D27E2D"/>
    <w:rsid w:val="00D30F70"/>
    <w:rsid w:val="00D40807"/>
    <w:rsid w:val="00D40DE4"/>
    <w:rsid w:val="00D41DE7"/>
    <w:rsid w:val="00D45776"/>
    <w:rsid w:val="00D457E5"/>
    <w:rsid w:val="00D46ACB"/>
    <w:rsid w:val="00D57B1F"/>
    <w:rsid w:val="00D62A01"/>
    <w:rsid w:val="00D71A7B"/>
    <w:rsid w:val="00D7788A"/>
    <w:rsid w:val="00D8638B"/>
    <w:rsid w:val="00D879C8"/>
    <w:rsid w:val="00D93BEE"/>
    <w:rsid w:val="00D93D38"/>
    <w:rsid w:val="00DA2E27"/>
    <w:rsid w:val="00DA3100"/>
    <w:rsid w:val="00DA3D43"/>
    <w:rsid w:val="00DA5625"/>
    <w:rsid w:val="00DA5699"/>
    <w:rsid w:val="00DA6D39"/>
    <w:rsid w:val="00DB37C1"/>
    <w:rsid w:val="00DC2C47"/>
    <w:rsid w:val="00DD366E"/>
    <w:rsid w:val="00DE01B3"/>
    <w:rsid w:val="00DE2560"/>
    <w:rsid w:val="00DE2BB3"/>
    <w:rsid w:val="00DE3A6D"/>
    <w:rsid w:val="00DF35C3"/>
    <w:rsid w:val="00DF4AF4"/>
    <w:rsid w:val="00DF5A7E"/>
    <w:rsid w:val="00E00A3E"/>
    <w:rsid w:val="00E02018"/>
    <w:rsid w:val="00E158F6"/>
    <w:rsid w:val="00E15E87"/>
    <w:rsid w:val="00E21677"/>
    <w:rsid w:val="00E220CB"/>
    <w:rsid w:val="00E234C8"/>
    <w:rsid w:val="00E23509"/>
    <w:rsid w:val="00E371C1"/>
    <w:rsid w:val="00E519EA"/>
    <w:rsid w:val="00E52E32"/>
    <w:rsid w:val="00E537ED"/>
    <w:rsid w:val="00E6486F"/>
    <w:rsid w:val="00E64B85"/>
    <w:rsid w:val="00E66B55"/>
    <w:rsid w:val="00E7398C"/>
    <w:rsid w:val="00E810E4"/>
    <w:rsid w:val="00E81AFC"/>
    <w:rsid w:val="00E86B78"/>
    <w:rsid w:val="00E92BCC"/>
    <w:rsid w:val="00E94B4B"/>
    <w:rsid w:val="00E94B98"/>
    <w:rsid w:val="00EA07D5"/>
    <w:rsid w:val="00EA0D76"/>
    <w:rsid w:val="00EA4A1D"/>
    <w:rsid w:val="00EA4D69"/>
    <w:rsid w:val="00EA5EF5"/>
    <w:rsid w:val="00EB54D7"/>
    <w:rsid w:val="00EB68D9"/>
    <w:rsid w:val="00EC38F1"/>
    <w:rsid w:val="00ED07B9"/>
    <w:rsid w:val="00ED0DC6"/>
    <w:rsid w:val="00ED318F"/>
    <w:rsid w:val="00ED63C0"/>
    <w:rsid w:val="00EE7253"/>
    <w:rsid w:val="00EE7F6D"/>
    <w:rsid w:val="00EF1C89"/>
    <w:rsid w:val="00EF43FC"/>
    <w:rsid w:val="00EF6010"/>
    <w:rsid w:val="00F00EEC"/>
    <w:rsid w:val="00F06D11"/>
    <w:rsid w:val="00F10E35"/>
    <w:rsid w:val="00F11B7D"/>
    <w:rsid w:val="00F13F15"/>
    <w:rsid w:val="00F14005"/>
    <w:rsid w:val="00F1709D"/>
    <w:rsid w:val="00F177BE"/>
    <w:rsid w:val="00F2352C"/>
    <w:rsid w:val="00F25EFB"/>
    <w:rsid w:val="00F26DFA"/>
    <w:rsid w:val="00F33728"/>
    <w:rsid w:val="00F42521"/>
    <w:rsid w:val="00F432E7"/>
    <w:rsid w:val="00F605E4"/>
    <w:rsid w:val="00F60877"/>
    <w:rsid w:val="00F62340"/>
    <w:rsid w:val="00F648FA"/>
    <w:rsid w:val="00F663C3"/>
    <w:rsid w:val="00F741D1"/>
    <w:rsid w:val="00F82578"/>
    <w:rsid w:val="00F8472D"/>
    <w:rsid w:val="00F903F9"/>
    <w:rsid w:val="00F936A5"/>
    <w:rsid w:val="00F96E71"/>
    <w:rsid w:val="00FA161D"/>
    <w:rsid w:val="00FA5469"/>
    <w:rsid w:val="00FA63F6"/>
    <w:rsid w:val="00FB3907"/>
    <w:rsid w:val="00FC36AB"/>
    <w:rsid w:val="00FC4692"/>
    <w:rsid w:val="00FD1897"/>
    <w:rsid w:val="00FD25A6"/>
    <w:rsid w:val="00FD31D8"/>
    <w:rsid w:val="00FD3356"/>
    <w:rsid w:val="00FD3A87"/>
    <w:rsid w:val="00FD5A87"/>
    <w:rsid w:val="00FE4D34"/>
    <w:rsid w:val="00FF2643"/>
    <w:rsid w:val="00FF54DF"/>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46E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112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1D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1DA8"/>
    <w:rPr>
      <w:rFonts w:ascii="Segoe UI" w:hAnsi="Segoe UI" w:cs="Segoe UI"/>
      <w:sz w:val="18"/>
      <w:szCs w:val="18"/>
    </w:rPr>
  </w:style>
  <w:style w:type="character" w:customStyle="1" w:styleId="apple-converted-space">
    <w:name w:val="apple-converted-space"/>
    <w:rsid w:val="000D72DD"/>
  </w:style>
  <w:style w:type="character" w:customStyle="1" w:styleId="aqj">
    <w:name w:val="aqj"/>
    <w:rsid w:val="000D72DD"/>
  </w:style>
  <w:style w:type="character" w:styleId="Hyperlink">
    <w:name w:val="Hyperlink"/>
    <w:uiPriority w:val="99"/>
    <w:unhideWhenUsed/>
    <w:rsid w:val="000D72DD"/>
    <w:rPr>
      <w:color w:val="0000FF"/>
      <w:u w:val="single"/>
    </w:rPr>
  </w:style>
  <w:style w:type="paragraph" w:styleId="ListParagraph">
    <w:name w:val="List Paragraph"/>
    <w:basedOn w:val="Normal"/>
    <w:uiPriority w:val="34"/>
    <w:qFormat/>
    <w:rsid w:val="00700101"/>
    <w:pPr>
      <w:spacing w:after="0" w:line="240" w:lineRule="auto"/>
      <w:ind w:left="720"/>
      <w:contextualSpacing/>
    </w:pPr>
    <w:rPr>
      <w:rFonts w:ascii="Cambria" w:eastAsia="MS Mincho" w:hAnsi="Cambria"/>
      <w:sz w:val="24"/>
      <w:szCs w:val="24"/>
    </w:rPr>
  </w:style>
  <w:style w:type="paragraph" w:styleId="Header">
    <w:name w:val="header"/>
    <w:basedOn w:val="Normal"/>
    <w:link w:val="HeaderChar"/>
    <w:uiPriority w:val="99"/>
    <w:unhideWhenUsed/>
    <w:rsid w:val="009A406E"/>
    <w:pPr>
      <w:tabs>
        <w:tab w:val="center" w:pos="4680"/>
        <w:tab w:val="right" w:pos="9360"/>
      </w:tabs>
    </w:pPr>
  </w:style>
  <w:style w:type="character" w:customStyle="1" w:styleId="HeaderChar">
    <w:name w:val="Header Char"/>
    <w:link w:val="Header"/>
    <w:uiPriority w:val="99"/>
    <w:rsid w:val="009A406E"/>
    <w:rPr>
      <w:sz w:val="22"/>
      <w:szCs w:val="22"/>
    </w:rPr>
  </w:style>
  <w:style w:type="paragraph" w:styleId="Footer">
    <w:name w:val="footer"/>
    <w:basedOn w:val="Normal"/>
    <w:link w:val="FooterChar"/>
    <w:uiPriority w:val="99"/>
    <w:unhideWhenUsed/>
    <w:rsid w:val="009A406E"/>
    <w:pPr>
      <w:tabs>
        <w:tab w:val="center" w:pos="4680"/>
        <w:tab w:val="right" w:pos="9360"/>
      </w:tabs>
    </w:pPr>
  </w:style>
  <w:style w:type="character" w:customStyle="1" w:styleId="FooterChar">
    <w:name w:val="Footer Char"/>
    <w:link w:val="Footer"/>
    <w:uiPriority w:val="99"/>
    <w:rsid w:val="009A406E"/>
    <w:rPr>
      <w:sz w:val="22"/>
      <w:szCs w:val="22"/>
    </w:rPr>
  </w:style>
  <w:style w:type="paragraph" w:styleId="NoSpacing">
    <w:name w:val="No Spacing"/>
    <w:uiPriority w:val="1"/>
    <w:qFormat/>
    <w:rsid w:val="00AB085E"/>
    <w:rPr>
      <w:rFonts w:eastAsia="Calibri"/>
      <w:sz w:val="22"/>
      <w:szCs w:val="22"/>
    </w:rPr>
  </w:style>
  <w:style w:type="character" w:styleId="UnresolvedMention">
    <w:name w:val="Unresolved Mention"/>
    <w:basedOn w:val="DefaultParagraphFont"/>
    <w:uiPriority w:val="99"/>
    <w:rsid w:val="00AC08C3"/>
    <w:rPr>
      <w:color w:val="605E5C"/>
      <w:shd w:val="clear" w:color="auto" w:fill="E1DFDD"/>
    </w:rPr>
  </w:style>
  <w:style w:type="paragraph" w:styleId="NormalWeb">
    <w:name w:val="Normal (Web)"/>
    <w:basedOn w:val="Normal"/>
    <w:uiPriority w:val="99"/>
    <w:unhideWhenUsed/>
    <w:rsid w:val="00914F44"/>
    <w:pPr>
      <w:spacing w:before="100" w:beforeAutospacing="1" w:after="100" w:afterAutospacing="1" w:line="240" w:lineRule="auto"/>
    </w:pPr>
    <w:rPr>
      <w:rFonts w:ascii="Times New Roman" w:hAnsi="Times New Roman"/>
      <w:sz w:val="24"/>
      <w:szCs w:val="24"/>
    </w:rPr>
  </w:style>
  <w:style w:type="paragraph" w:styleId="Revision">
    <w:name w:val="Revision"/>
    <w:hidden/>
    <w:uiPriority w:val="71"/>
    <w:rsid w:val="009B6B33"/>
    <w:rPr>
      <w:sz w:val="22"/>
      <w:szCs w:val="22"/>
    </w:rPr>
  </w:style>
  <w:style w:type="character" w:styleId="CommentReference">
    <w:name w:val="annotation reference"/>
    <w:basedOn w:val="DefaultParagraphFont"/>
    <w:uiPriority w:val="99"/>
    <w:semiHidden/>
    <w:unhideWhenUsed/>
    <w:rsid w:val="009B6B33"/>
    <w:rPr>
      <w:sz w:val="16"/>
      <w:szCs w:val="16"/>
    </w:rPr>
  </w:style>
  <w:style w:type="paragraph" w:styleId="CommentText">
    <w:name w:val="annotation text"/>
    <w:basedOn w:val="Normal"/>
    <w:link w:val="CommentTextChar"/>
    <w:uiPriority w:val="99"/>
    <w:semiHidden/>
    <w:unhideWhenUsed/>
    <w:rsid w:val="009B6B33"/>
    <w:pPr>
      <w:spacing w:line="240" w:lineRule="auto"/>
    </w:pPr>
    <w:rPr>
      <w:sz w:val="20"/>
      <w:szCs w:val="20"/>
    </w:rPr>
  </w:style>
  <w:style w:type="character" w:customStyle="1" w:styleId="CommentTextChar">
    <w:name w:val="Comment Text Char"/>
    <w:basedOn w:val="DefaultParagraphFont"/>
    <w:link w:val="CommentText"/>
    <w:uiPriority w:val="99"/>
    <w:semiHidden/>
    <w:rsid w:val="009B6B33"/>
  </w:style>
  <w:style w:type="paragraph" w:styleId="CommentSubject">
    <w:name w:val="annotation subject"/>
    <w:basedOn w:val="CommentText"/>
    <w:next w:val="CommentText"/>
    <w:link w:val="CommentSubjectChar"/>
    <w:uiPriority w:val="99"/>
    <w:semiHidden/>
    <w:unhideWhenUsed/>
    <w:rsid w:val="009B6B33"/>
    <w:rPr>
      <w:b/>
      <w:bCs/>
    </w:rPr>
  </w:style>
  <w:style w:type="character" w:customStyle="1" w:styleId="CommentSubjectChar">
    <w:name w:val="Comment Subject Char"/>
    <w:basedOn w:val="CommentTextChar"/>
    <w:link w:val="CommentSubject"/>
    <w:uiPriority w:val="99"/>
    <w:semiHidden/>
    <w:rsid w:val="009B6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243">
      <w:bodyDiv w:val="1"/>
      <w:marLeft w:val="0"/>
      <w:marRight w:val="0"/>
      <w:marTop w:val="0"/>
      <w:marBottom w:val="0"/>
      <w:divBdr>
        <w:top w:val="none" w:sz="0" w:space="0" w:color="auto"/>
        <w:left w:val="none" w:sz="0" w:space="0" w:color="auto"/>
        <w:bottom w:val="none" w:sz="0" w:space="0" w:color="auto"/>
        <w:right w:val="none" w:sz="0" w:space="0" w:color="auto"/>
      </w:divBdr>
    </w:div>
    <w:div w:id="112985815">
      <w:bodyDiv w:val="1"/>
      <w:marLeft w:val="0"/>
      <w:marRight w:val="0"/>
      <w:marTop w:val="0"/>
      <w:marBottom w:val="0"/>
      <w:divBdr>
        <w:top w:val="none" w:sz="0" w:space="0" w:color="auto"/>
        <w:left w:val="none" w:sz="0" w:space="0" w:color="auto"/>
        <w:bottom w:val="none" w:sz="0" w:space="0" w:color="auto"/>
        <w:right w:val="none" w:sz="0" w:space="0" w:color="auto"/>
      </w:divBdr>
    </w:div>
    <w:div w:id="271400147">
      <w:bodyDiv w:val="1"/>
      <w:marLeft w:val="0"/>
      <w:marRight w:val="0"/>
      <w:marTop w:val="0"/>
      <w:marBottom w:val="0"/>
      <w:divBdr>
        <w:top w:val="none" w:sz="0" w:space="0" w:color="auto"/>
        <w:left w:val="none" w:sz="0" w:space="0" w:color="auto"/>
        <w:bottom w:val="none" w:sz="0" w:space="0" w:color="auto"/>
        <w:right w:val="none" w:sz="0" w:space="0" w:color="auto"/>
      </w:divBdr>
      <w:divsChild>
        <w:div w:id="94521492">
          <w:marLeft w:val="0"/>
          <w:marRight w:val="0"/>
          <w:marTop w:val="0"/>
          <w:marBottom w:val="0"/>
          <w:divBdr>
            <w:top w:val="none" w:sz="0" w:space="0" w:color="auto"/>
            <w:left w:val="none" w:sz="0" w:space="0" w:color="auto"/>
            <w:bottom w:val="none" w:sz="0" w:space="0" w:color="auto"/>
            <w:right w:val="none" w:sz="0" w:space="0" w:color="auto"/>
          </w:divBdr>
        </w:div>
        <w:div w:id="217283064">
          <w:marLeft w:val="0"/>
          <w:marRight w:val="0"/>
          <w:marTop w:val="0"/>
          <w:marBottom w:val="0"/>
          <w:divBdr>
            <w:top w:val="none" w:sz="0" w:space="0" w:color="auto"/>
            <w:left w:val="none" w:sz="0" w:space="0" w:color="auto"/>
            <w:bottom w:val="none" w:sz="0" w:space="0" w:color="auto"/>
            <w:right w:val="none" w:sz="0" w:space="0" w:color="auto"/>
          </w:divBdr>
        </w:div>
        <w:div w:id="383070365">
          <w:marLeft w:val="0"/>
          <w:marRight w:val="0"/>
          <w:marTop w:val="0"/>
          <w:marBottom w:val="0"/>
          <w:divBdr>
            <w:top w:val="none" w:sz="0" w:space="0" w:color="auto"/>
            <w:left w:val="none" w:sz="0" w:space="0" w:color="auto"/>
            <w:bottom w:val="none" w:sz="0" w:space="0" w:color="auto"/>
            <w:right w:val="none" w:sz="0" w:space="0" w:color="auto"/>
          </w:divBdr>
        </w:div>
        <w:div w:id="438648973">
          <w:marLeft w:val="0"/>
          <w:marRight w:val="0"/>
          <w:marTop w:val="0"/>
          <w:marBottom w:val="0"/>
          <w:divBdr>
            <w:top w:val="none" w:sz="0" w:space="0" w:color="auto"/>
            <w:left w:val="none" w:sz="0" w:space="0" w:color="auto"/>
            <w:bottom w:val="none" w:sz="0" w:space="0" w:color="auto"/>
            <w:right w:val="none" w:sz="0" w:space="0" w:color="auto"/>
          </w:divBdr>
        </w:div>
        <w:div w:id="595601318">
          <w:marLeft w:val="0"/>
          <w:marRight w:val="0"/>
          <w:marTop w:val="0"/>
          <w:marBottom w:val="0"/>
          <w:divBdr>
            <w:top w:val="none" w:sz="0" w:space="0" w:color="auto"/>
            <w:left w:val="none" w:sz="0" w:space="0" w:color="auto"/>
            <w:bottom w:val="none" w:sz="0" w:space="0" w:color="auto"/>
            <w:right w:val="none" w:sz="0" w:space="0" w:color="auto"/>
          </w:divBdr>
        </w:div>
        <w:div w:id="624579866">
          <w:marLeft w:val="0"/>
          <w:marRight w:val="0"/>
          <w:marTop w:val="0"/>
          <w:marBottom w:val="0"/>
          <w:divBdr>
            <w:top w:val="none" w:sz="0" w:space="0" w:color="auto"/>
            <w:left w:val="none" w:sz="0" w:space="0" w:color="auto"/>
            <w:bottom w:val="none" w:sz="0" w:space="0" w:color="auto"/>
            <w:right w:val="none" w:sz="0" w:space="0" w:color="auto"/>
          </w:divBdr>
        </w:div>
        <w:div w:id="717630602">
          <w:marLeft w:val="0"/>
          <w:marRight w:val="0"/>
          <w:marTop w:val="0"/>
          <w:marBottom w:val="0"/>
          <w:divBdr>
            <w:top w:val="none" w:sz="0" w:space="0" w:color="auto"/>
            <w:left w:val="none" w:sz="0" w:space="0" w:color="auto"/>
            <w:bottom w:val="none" w:sz="0" w:space="0" w:color="auto"/>
            <w:right w:val="none" w:sz="0" w:space="0" w:color="auto"/>
          </w:divBdr>
        </w:div>
        <w:div w:id="863009555">
          <w:marLeft w:val="0"/>
          <w:marRight w:val="0"/>
          <w:marTop w:val="0"/>
          <w:marBottom w:val="0"/>
          <w:divBdr>
            <w:top w:val="none" w:sz="0" w:space="0" w:color="auto"/>
            <w:left w:val="none" w:sz="0" w:space="0" w:color="auto"/>
            <w:bottom w:val="none" w:sz="0" w:space="0" w:color="auto"/>
            <w:right w:val="none" w:sz="0" w:space="0" w:color="auto"/>
          </w:divBdr>
        </w:div>
        <w:div w:id="875703345">
          <w:marLeft w:val="0"/>
          <w:marRight w:val="0"/>
          <w:marTop w:val="0"/>
          <w:marBottom w:val="0"/>
          <w:divBdr>
            <w:top w:val="none" w:sz="0" w:space="0" w:color="auto"/>
            <w:left w:val="none" w:sz="0" w:space="0" w:color="auto"/>
            <w:bottom w:val="none" w:sz="0" w:space="0" w:color="auto"/>
            <w:right w:val="none" w:sz="0" w:space="0" w:color="auto"/>
          </w:divBdr>
        </w:div>
        <w:div w:id="1000735262">
          <w:marLeft w:val="0"/>
          <w:marRight w:val="0"/>
          <w:marTop w:val="0"/>
          <w:marBottom w:val="0"/>
          <w:divBdr>
            <w:top w:val="none" w:sz="0" w:space="0" w:color="auto"/>
            <w:left w:val="none" w:sz="0" w:space="0" w:color="auto"/>
            <w:bottom w:val="none" w:sz="0" w:space="0" w:color="auto"/>
            <w:right w:val="none" w:sz="0" w:space="0" w:color="auto"/>
          </w:divBdr>
        </w:div>
        <w:div w:id="1003556224">
          <w:marLeft w:val="0"/>
          <w:marRight w:val="0"/>
          <w:marTop w:val="0"/>
          <w:marBottom w:val="0"/>
          <w:divBdr>
            <w:top w:val="none" w:sz="0" w:space="0" w:color="auto"/>
            <w:left w:val="none" w:sz="0" w:space="0" w:color="auto"/>
            <w:bottom w:val="none" w:sz="0" w:space="0" w:color="auto"/>
            <w:right w:val="none" w:sz="0" w:space="0" w:color="auto"/>
          </w:divBdr>
        </w:div>
        <w:div w:id="1049495133">
          <w:marLeft w:val="0"/>
          <w:marRight w:val="0"/>
          <w:marTop w:val="0"/>
          <w:marBottom w:val="0"/>
          <w:divBdr>
            <w:top w:val="none" w:sz="0" w:space="0" w:color="auto"/>
            <w:left w:val="none" w:sz="0" w:space="0" w:color="auto"/>
            <w:bottom w:val="none" w:sz="0" w:space="0" w:color="auto"/>
            <w:right w:val="none" w:sz="0" w:space="0" w:color="auto"/>
          </w:divBdr>
        </w:div>
        <w:div w:id="1121996237">
          <w:marLeft w:val="0"/>
          <w:marRight w:val="0"/>
          <w:marTop w:val="0"/>
          <w:marBottom w:val="0"/>
          <w:divBdr>
            <w:top w:val="none" w:sz="0" w:space="0" w:color="auto"/>
            <w:left w:val="none" w:sz="0" w:space="0" w:color="auto"/>
            <w:bottom w:val="none" w:sz="0" w:space="0" w:color="auto"/>
            <w:right w:val="none" w:sz="0" w:space="0" w:color="auto"/>
          </w:divBdr>
        </w:div>
        <w:div w:id="1163856661">
          <w:marLeft w:val="0"/>
          <w:marRight w:val="0"/>
          <w:marTop w:val="0"/>
          <w:marBottom w:val="0"/>
          <w:divBdr>
            <w:top w:val="none" w:sz="0" w:space="0" w:color="auto"/>
            <w:left w:val="none" w:sz="0" w:space="0" w:color="auto"/>
            <w:bottom w:val="none" w:sz="0" w:space="0" w:color="auto"/>
            <w:right w:val="none" w:sz="0" w:space="0" w:color="auto"/>
          </w:divBdr>
        </w:div>
        <w:div w:id="1391225194">
          <w:marLeft w:val="0"/>
          <w:marRight w:val="0"/>
          <w:marTop w:val="0"/>
          <w:marBottom w:val="0"/>
          <w:divBdr>
            <w:top w:val="none" w:sz="0" w:space="0" w:color="auto"/>
            <w:left w:val="none" w:sz="0" w:space="0" w:color="auto"/>
            <w:bottom w:val="none" w:sz="0" w:space="0" w:color="auto"/>
            <w:right w:val="none" w:sz="0" w:space="0" w:color="auto"/>
          </w:divBdr>
        </w:div>
        <w:div w:id="1392654003">
          <w:marLeft w:val="0"/>
          <w:marRight w:val="0"/>
          <w:marTop w:val="0"/>
          <w:marBottom w:val="0"/>
          <w:divBdr>
            <w:top w:val="none" w:sz="0" w:space="0" w:color="auto"/>
            <w:left w:val="none" w:sz="0" w:space="0" w:color="auto"/>
            <w:bottom w:val="none" w:sz="0" w:space="0" w:color="auto"/>
            <w:right w:val="none" w:sz="0" w:space="0" w:color="auto"/>
          </w:divBdr>
        </w:div>
        <w:div w:id="1509638068">
          <w:marLeft w:val="0"/>
          <w:marRight w:val="0"/>
          <w:marTop w:val="0"/>
          <w:marBottom w:val="0"/>
          <w:divBdr>
            <w:top w:val="none" w:sz="0" w:space="0" w:color="auto"/>
            <w:left w:val="none" w:sz="0" w:space="0" w:color="auto"/>
            <w:bottom w:val="none" w:sz="0" w:space="0" w:color="auto"/>
            <w:right w:val="none" w:sz="0" w:space="0" w:color="auto"/>
          </w:divBdr>
        </w:div>
        <w:div w:id="1842040075">
          <w:marLeft w:val="0"/>
          <w:marRight w:val="0"/>
          <w:marTop w:val="0"/>
          <w:marBottom w:val="0"/>
          <w:divBdr>
            <w:top w:val="none" w:sz="0" w:space="0" w:color="auto"/>
            <w:left w:val="none" w:sz="0" w:space="0" w:color="auto"/>
            <w:bottom w:val="none" w:sz="0" w:space="0" w:color="auto"/>
            <w:right w:val="none" w:sz="0" w:space="0" w:color="auto"/>
          </w:divBdr>
        </w:div>
        <w:div w:id="1912233538">
          <w:marLeft w:val="0"/>
          <w:marRight w:val="0"/>
          <w:marTop w:val="0"/>
          <w:marBottom w:val="0"/>
          <w:divBdr>
            <w:top w:val="none" w:sz="0" w:space="0" w:color="auto"/>
            <w:left w:val="none" w:sz="0" w:space="0" w:color="auto"/>
            <w:bottom w:val="none" w:sz="0" w:space="0" w:color="auto"/>
            <w:right w:val="none" w:sz="0" w:space="0" w:color="auto"/>
          </w:divBdr>
        </w:div>
        <w:div w:id="1961253481">
          <w:marLeft w:val="0"/>
          <w:marRight w:val="0"/>
          <w:marTop w:val="0"/>
          <w:marBottom w:val="0"/>
          <w:divBdr>
            <w:top w:val="none" w:sz="0" w:space="0" w:color="auto"/>
            <w:left w:val="none" w:sz="0" w:space="0" w:color="auto"/>
            <w:bottom w:val="none" w:sz="0" w:space="0" w:color="auto"/>
            <w:right w:val="none" w:sz="0" w:space="0" w:color="auto"/>
          </w:divBdr>
        </w:div>
        <w:div w:id="2024553131">
          <w:marLeft w:val="0"/>
          <w:marRight w:val="0"/>
          <w:marTop w:val="0"/>
          <w:marBottom w:val="0"/>
          <w:divBdr>
            <w:top w:val="none" w:sz="0" w:space="0" w:color="auto"/>
            <w:left w:val="none" w:sz="0" w:space="0" w:color="auto"/>
            <w:bottom w:val="none" w:sz="0" w:space="0" w:color="auto"/>
            <w:right w:val="none" w:sz="0" w:space="0" w:color="auto"/>
          </w:divBdr>
        </w:div>
        <w:div w:id="2056463289">
          <w:marLeft w:val="0"/>
          <w:marRight w:val="0"/>
          <w:marTop w:val="0"/>
          <w:marBottom w:val="0"/>
          <w:divBdr>
            <w:top w:val="none" w:sz="0" w:space="0" w:color="auto"/>
            <w:left w:val="none" w:sz="0" w:space="0" w:color="auto"/>
            <w:bottom w:val="none" w:sz="0" w:space="0" w:color="auto"/>
            <w:right w:val="none" w:sz="0" w:space="0" w:color="auto"/>
          </w:divBdr>
        </w:div>
        <w:div w:id="2124837860">
          <w:marLeft w:val="0"/>
          <w:marRight w:val="0"/>
          <w:marTop w:val="0"/>
          <w:marBottom w:val="0"/>
          <w:divBdr>
            <w:top w:val="none" w:sz="0" w:space="0" w:color="auto"/>
            <w:left w:val="none" w:sz="0" w:space="0" w:color="auto"/>
            <w:bottom w:val="none" w:sz="0" w:space="0" w:color="auto"/>
            <w:right w:val="none" w:sz="0" w:space="0" w:color="auto"/>
          </w:divBdr>
        </w:div>
      </w:divsChild>
    </w:div>
    <w:div w:id="301152554">
      <w:bodyDiv w:val="1"/>
      <w:marLeft w:val="0"/>
      <w:marRight w:val="0"/>
      <w:marTop w:val="0"/>
      <w:marBottom w:val="0"/>
      <w:divBdr>
        <w:top w:val="none" w:sz="0" w:space="0" w:color="auto"/>
        <w:left w:val="none" w:sz="0" w:space="0" w:color="auto"/>
        <w:bottom w:val="none" w:sz="0" w:space="0" w:color="auto"/>
        <w:right w:val="none" w:sz="0" w:space="0" w:color="auto"/>
      </w:divBdr>
    </w:div>
    <w:div w:id="363331787">
      <w:bodyDiv w:val="1"/>
      <w:marLeft w:val="0"/>
      <w:marRight w:val="0"/>
      <w:marTop w:val="0"/>
      <w:marBottom w:val="0"/>
      <w:divBdr>
        <w:top w:val="none" w:sz="0" w:space="0" w:color="auto"/>
        <w:left w:val="none" w:sz="0" w:space="0" w:color="auto"/>
        <w:bottom w:val="none" w:sz="0" w:space="0" w:color="auto"/>
        <w:right w:val="none" w:sz="0" w:space="0" w:color="auto"/>
      </w:divBdr>
    </w:div>
    <w:div w:id="419955191">
      <w:bodyDiv w:val="1"/>
      <w:marLeft w:val="0"/>
      <w:marRight w:val="0"/>
      <w:marTop w:val="0"/>
      <w:marBottom w:val="0"/>
      <w:divBdr>
        <w:top w:val="none" w:sz="0" w:space="0" w:color="auto"/>
        <w:left w:val="none" w:sz="0" w:space="0" w:color="auto"/>
        <w:bottom w:val="none" w:sz="0" w:space="0" w:color="auto"/>
        <w:right w:val="none" w:sz="0" w:space="0" w:color="auto"/>
      </w:divBdr>
    </w:div>
    <w:div w:id="424611912">
      <w:bodyDiv w:val="1"/>
      <w:marLeft w:val="0"/>
      <w:marRight w:val="0"/>
      <w:marTop w:val="0"/>
      <w:marBottom w:val="0"/>
      <w:divBdr>
        <w:top w:val="none" w:sz="0" w:space="0" w:color="auto"/>
        <w:left w:val="none" w:sz="0" w:space="0" w:color="auto"/>
        <w:bottom w:val="none" w:sz="0" w:space="0" w:color="auto"/>
        <w:right w:val="none" w:sz="0" w:space="0" w:color="auto"/>
      </w:divBdr>
    </w:div>
    <w:div w:id="471564030">
      <w:bodyDiv w:val="1"/>
      <w:marLeft w:val="0"/>
      <w:marRight w:val="0"/>
      <w:marTop w:val="0"/>
      <w:marBottom w:val="0"/>
      <w:divBdr>
        <w:top w:val="none" w:sz="0" w:space="0" w:color="auto"/>
        <w:left w:val="none" w:sz="0" w:space="0" w:color="auto"/>
        <w:bottom w:val="none" w:sz="0" w:space="0" w:color="auto"/>
        <w:right w:val="none" w:sz="0" w:space="0" w:color="auto"/>
      </w:divBdr>
    </w:div>
    <w:div w:id="532309960">
      <w:bodyDiv w:val="1"/>
      <w:marLeft w:val="0"/>
      <w:marRight w:val="0"/>
      <w:marTop w:val="0"/>
      <w:marBottom w:val="0"/>
      <w:divBdr>
        <w:top w:val="none" w:sz="0" w:space="0" w:color="auto"/>
        <w:left w:val="none" w:sz="0" w:space="0" w:color="auto"/>
        <w:bottom w:val="none" w:sz="0" w:space="0" w:color="auto"/>
        <w:right w:val="none" w:sz="0" w:space="0" w:color="auto"/>
      </w:divBdr>
    </w:div>
    <w:div w:id="538934146">
      <w:bodyDiv w:val="1"/>
      <w:marLeft w:val="0"/>
      <w:marRight w:val="0"/>
      <w:marTop w:val="0"/>
      <w:marBottom w:val="0"/>
      <w:divBdr>
        <w:top w:val="none" w:sz="0" w:space="0" w:color="auto"/>
        <w:left w:val="none" w:sz="0" w:space="0" w:color="auto"/>
        <w:bottom w:val="none" w:sz="0" w:space="0" w:color="auto"/>
        <w:right w:val="none" w:sz="0" w:space="0" w:color="auto"/>
      </w:divBdr>
    </w:div>
    <w:div w:id="555288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3441">
          <w:marLeft w:val="0"/>
          <w:marRight w:val="0"/>
          <w:marTop w:val="0"/>
          <w:marBottom w:val="0"/>
          <w:divBdr>
            <w:top w:val="none" w:sz="0" w:space="0" w:color="auto"/>
            <w:left w:val="none" w:sz="0" w:space="0" w:color="auto"/>
            <w:bottom w:val="none" w:sz="0" w:space="0" w:color="auto"/>
            <w:right w:val="none" w:sz="0" w:space="0" w:color="auto"/>
          </w:divBdr>
          <w:divsChild>
            <w:div w:id="909075685">
              <w:marLeft w:val="0"/>
              <w:marRight w:val="0"/>
              <w:marTop w:val="0"/>
              <w:marBottom w:val="0"/>
              <w:divBdr>
                <w:top w:val="none" w:sz="0" w:space="0" w:color="auto"/>
                <w:left w:val="none" w:sz="0" w:space="0" w:color="auto"/>
                <w:bottom w:val="none" w:sz="0" w:space="0" w:color="auto"/>
                <w:right w:val="none" w:sz="0" w:space="0" w:color="auto"/>
              </w:divBdr>
              <w:divsChild>
                <w:div w:id="458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3153">
      <w:bodyDiv w:val="1"/>
      <w:marLeft w:val="0"/>
      <w:marRight w:val="0"/>
      <w:marTop w:val="0"/>
      <w:marBottom w:val="0"/>
      <w:divBdr>
        <w:top w:val="none" w:sz="0" w:space="0" w:color="auto"/>
        <w:left w:val="none" w:sz="0" w:space="0" w:color="auto"/>
        <w:bottom w:val="none" w:sz="0" w:space="0" w:color="auto"/>
        <w:right w:val="none" w:sz="0" w:space="0" w:color="auto"/>
      </w:divBdr>
    </w:div>
    <w:div w:id="606085568">
      <w:bodyDiv w:val="1"/>
      <w:marLeft w:val="0"/>
      <w:marRight w:val="0"/>
      <w:marTop w:val="0"/>
      <w:marBottom w:val="0"/>
      <w:divBdr>
        <w:top w:val="none" w:sz="0" w:space="0" w:color="auto"/>
        <w:left w:val="none" w:sz="0" w:space="0" w:color="auto"/>
        <w:bottom w:val="none" w:sz="0" w:space="0" w:color="auto"/>
        <w:right w:val="none" w:sz="0" w:space="0" w:color="auto"/>
      </w:divBdr>
    </w:div>
    <w:div w:id="638267762">
      <w:bodyDiv w:val="1"/>
      <w:marLeft w:val="0"/>
      <w:marRight w:val="0"/>
      <w:marTop w:val="0"/>
      <w:marBottom w:val="0"/>
      <w:divBdr>
        <w:top w:val="none" w:sz="0" w:space="0" w:color="auto"/>
        <w:left w:val="none" w:sz="0" w:space="0" w:color="auto"/>
        <w:bottom w:val="none" w:sz="0" w:space="0" w:color="auto"/>
        <w:right w:val="none" w:sz="0" w:space="0" w:color="auto"/>
      </w:divBdr>
    </w:div>
    <w:div w:id="713506084">
      <w:bodyDiv w:val="1"/>
      <w:marLeft w:val="0"/>
      <w:marRight w:val="0"/>
      <w:marTop w:val="0"/>
      <w:marBottom w:val="0"/>
      <w:divBdr>
        <w:top w:val="none" w:sz="0" w:space="0" w:color="auto"/>
        <w:left w:val="none" w:sz="0" w:space="0" w:color="auto"/>
        <w:bottom w:val="none" w:sz="0" w:space="0" w:color="auto"/>
        <w:right w:val="none" w:sz="0" w:space="0" w:color="auto"/>
      </w:divBdr>
    </w:div>
    <w:div w:id="782305598">
      <w:bodyDiv w:val="1"/>
      <w:marLeft w:val="0"/>
      <w:marRight w:val="0"/>
      <w:marTop w:val="0"/>
      <w:marBottom w:val="0"/>
      <w:divBdr>
        <w:top w:val="none" w:sz="0" w:space="0" w:color="auto"/>
        <w:left w:val="none" w:sz="0" w:space="0" w:color="auto"/>
        <w:bottom w:val="none" w:sz="0" w:space="0" w:color="auto"/>
        <w:right w:val="none" w:sz="0" w:space="0" w:color="auto"/>
      </w:divBdr>
    </w:div>
    <w:div w:id="845821926">
      <w:bodyDiv w:val="1"/>
      <w:marLeft w:val="0"/>
      <w:marRight w:val="0"/>
      <w:marTop w:val="0"/>
      <w:marBottom w:val="0"/>
      <w:divBdr>
        <w:top w:val="none" w:sz="0" w:space="0" w:color="auto"/>
        <w:left w:val="none" w:sz="0" w:space="0" w:color="auto"/>
        <w:bottom w:val="none" w:sz="0" w:space="0" w:color="auto"/>
        <w:right w:val="none" w:sz="0" w:space="0" w:color="auto"/>
      </w:divBdr>
    </w:div>
    <w:div w:id="881406108">
      <w:bodyDiv w:val="1"/>
      <w:marLeft w:val="0"/>
      <w:marRight w:val="0"/>
      <w:marTop w:val="0"/>
      <w:marBottom w:val="0"/>
      <w:divBdr>
        <w:top w:val="none" w:sz="0" w:space="0" w:color="auto"/>
        <w:left w:val="none" w:sz="0" w:space="0" w:color="auto"/>
        <w:bottom w:val="none" w:sz="0" w:space="0" w:color="auto"/>
        <w:right w:val="none" w:sz="0" w:space="0" w:color="auto"/>
      </w:divBdr>
    </w:div>
    <w:div w:id="963729454">
      <w:bodyDiv w:val="1"/>
      <w:marLeft w:val="0"/>
      <w:marRight w:val="0"/>
      <w:marTop w:val="0"/>
      <w:marBottom w:val="0"/>
      <w:divBdr>
        <w:top w:val="none" w:sz="0" w:space="0" w:color="auto"/>
        <w:left w:val="none" w:sz="0" w:space="0" w:color="auto"/>
        <w:bottom w:val="none" w:sz="0" w:space="0" w:color="auto"/>
        <w:right w:val="none" w:sz="0" w:space="0" w:color="auto"/>
      </w:divBdr>
      <w:divsChild>
        <w:div w:id="1556625967">
          <w:marLeft w:val="0"/>
          <w:marRight w:val="0"/>
          <w:marTop w:val="0"/>
          <w:marBottom w:val="0"/>
          <w:divBdr>
            <w:top w:val="none" w:sz="0" w:space="0" w:color="auto"/>
            <w:left w:val="none" w:sz="0" w:space="0" w:color="auto"/>
            <w:bottom w:val="none" w:sz="0" w:space="0" w:color="auto"/>
            <w:right w:val="none" w:sz="0" w:space="0" w:color="auto"/>
          </w:divBdr>
          <w:divsChild>
            <w:div w:id="2064213338">
              <w:marLeft w:val="0"/>
              <w:marRight w:val="0"/>
              <w:marTop w:val="0"/>
              <w:marBottom w:val="0"/>
              <w:divBdr>
                <w:top w:val="none" w:sz="0" w:space="0" w:color="auto"/>
                <w:left w:val="none" w:sz="0" w:space="0" w:color="auto"/>
                <w:bottom w:val="none" w:sz="0" w:space="0" w:color="auto"/>
                <w:right w:val="none" w:sz="0" w:space="0" w:color="auto"/>
              </w:divBdr>
              <w:divsChild>
                <w:div w:id="1032918154">
                  <w:marLeft w:val="0"/>
                  <w:marRight w:val="0"/>
                  <w:marTop w:val="0"/>
                  <w:marBottom w:val="0"/>
                  <w:divBdr>
                    <w:top w:val="none" w:sz="0" w:space="0" w:color="auto"/>
                    <w:left w:val="none" w:sz="0" w:space="0" w:color="auto"/>
                    <w:bottom w:val="none" w:sz="0" w:space="0" w:color="auto"/>
                    <w:right w:val="none" w:sz="0" w:space="0" w:color="auto"/>
                  </w:divBdr>
                </w:div>
              </w:divsChild>
            </w:div>
            <w:div w:id="162010109">
              <w:marLeft w:val="0"/>
              <w:marRight w:val="0"/>
              <w:marTop w:val="0"/>
              <w:marBottom w:val="0"/>
              <w:divBdr>
                <w:top w:val="none" w:sz="0" w:space="0" w:color="auto"/>
                <w:left w:val="none" w:sz="0" w:space="0" w:color="auto"/>
                <w:bottom w:val="none" w:sz="0" w:space="0" w:color="auto"/>
                <w:right w:val="none" w:sz="0" w:space="0" w:color="auto"/>
              </w:divBdr>
              <w:divsChild>
                <w:div w:id="1536581540">
                  <w:marLeft w:val="0"/>
                  <w:marRight w:val="0"/>
                  <w:marTop w:val="0"/>
                  <w:marBottom w:val="0"/>
                  <w:divBdr>
                    <w:top w:val="none" w:sz="0" w:space="0" w:color="auto"/>
                    <w:left w:val="none" w:sz="0" w:space="0" w:color="auto"/>
                    <w:bottom w:val="none" w:sz="0" w:space="0" w:color="auto"/>
                    <w:right w:val="none" w:sz="0" w:space="0" w:color="auto"/>
                  </w:divBdr>
                </w:div>
                <w:div w:id="818812826">
                  <w:marLeft w:val="0"/>
                  <w:marRight w:val="0"/>
                  <w:marTop w:val="0"/>
                  <w:marBottom w:val="0"/>
                  <w:divBdr>
                    <w:top w:val="none" w:sz="0" w:space="0" w:color="auto"/>
                    <w:left w:val="none" w:sz="0" w:space="0" w:color="auto"/>
                    <w:bottom w:val="none" w:sz="0" w:space="0" w:color="auto"/>
                    <w:right w:val="none" w:sz="0" w:space="0" w:color="auto"/>
                  </w:divBdr>
                </w:div>
              </w:divsChild>
            </w:div>
            <w:div w:id="289938888">
              <w:marLeft w:val="0"/>
              <w:marRight w:val="0"/>
              <w:marTop w:val="0"/>
              <w:marBottom w:val="0"/>
              <w:divBdr>
                <w:top w:val="none" w:sz="0" w:space="0" w:color="auto"/>
                <w:left w:val="none" w:sz="0" w:space="0" w:color="auto"/>
                <w:bottom w:val="none" w:sz="0" w:space="0" w:color="auto"/>
                <w:right w:val="none" w:sz="0" w:space="0" w:color="auto"/>
              </w:divBdr>
              <w:divsChild>
                <w:div w:id="1466124680">
                  <w:marLeft w:val="0"/>
                  <w:marRight w:val="0"/>
                  <w:marTop w:val="0"/>
                  <w:marBottom w:val="0"/>
                  <w:divBdr>
                    <w:top w:val="none" w:sz="0" w:space="0" w:color="auto"/>
                    <w:left w:val="none" w:sz="0" w:space="0" w:color="auto"/>
                    <w:bottom w:val="none" w:sz="0" w:space="0" w:color="auto"/>
                    <w:right w:val="none" w:sz="0" w:space="0" w:color="auto"/>
                  </w:divBdr>
                </w:div>
              </w:divsChild>
            </w:div>
            <w:div w:id="57290771">
              <w:marLeft w:val="0"/>
              <w:marRight w:val="0"/>
              <w:marTop w:val="0"/>
              <w:marBottom w:val="0"/>
              <w:divBdr>
                <w:top w:val="none" w:sz="0" w:space="0" w:color="auto"/>
                <w:left w:val="none" w:sz="0" w:space="0" w:color="auto"/>
                <w:bottom w:val="none" w:sz="0" w:space="0" w:color="auto"/>
                <w:right w:val="none" w:sz="0" w:space="0" w:color="auto"/>
              </w:divBdr>
              <w:divsChild>
                <w:div w:id="2146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657821">
      <w:bodyDiv w:val="1"/>
      <w:marLeft w:val="0"/>
      <w:marRight w:val="0"/>
      <w:marTop w:val="0"/>
      <w:marBottom w:val="0"/>
      <w:divBdr>
        <w:top w:val="none" w:sz="0" w:space="0" w:color="auto"/>
        <w:left w:val="none" w:sz="0" w:space="0" w:color="auto"/>
        <w:bottom w:val="none" w:sz="0" w:space="0" w:color="auto"/>
        <w:right w:val="none" w:sz="0" w:space="0" w:color="auto"/>
      </w:divBdr>
    </w:div>
    <w:div w:id="1064764606">
      <w:bodyDiv w:val="1"/>
      <w:marLeft w:val="0"/>
      <w:marRight w:val="0"/>
      <w:marTop w:val="0"/>
      <w:marBottom w:val="0"/>
      <w:divBdr>
        <w:top w:val="none" w:sz="0" w:space="0" w:color="auto"/>
        <w:left w:val="none" w:sz="0" w:space="0" w:color="auto"/>
        <w:bottom w:val="none" w:sz="0" w:space="0" w:color="auto"/>
        <w:right w:val="none" w:sz="0" w:space="0" w:color="auto"/>
      </w:divBdr>
    </w:div>
    <w:div w:id="1182547126">
      <w:bodyDiv w:val="1"/>
      <w:marLeft w:val="0"/>
      <w:marRight w:val="0"/>
      <w:marTop w:val="0"/>
      <w:marBottom w:val="0"/>
      <w:divBdr>
        <w:top w:val="none" w:sz="0" w:space="0" w:color="auto"/>
        <w:left w:val="none" w:sz="0" w:space="0" w:color="auto"/>
        <w:bottom w:val="none" w:sz="0" w:space="0" w:color="auto"/>
        <w:right w:val="none" w:sz="0" w:space="0" w:color="auto"/>
      </w:divBdr>
    </w:div>
    <w:div w:id="1232152292">
      <w:bodyDiv w:val="1"/>
      <w:marLeft w:val="0"/>
      <w:marRight w:val="0"/>
      <w:marTop w:val="0"/>
      <w:marBottom w:val="0"/>
      <w:divBdr>
        <w:top w:val="none" w:sz="0" w:space="0" w:color="auto"/>
        <w:left w:val="none" w:sz="0" w:space="0" w:color="auto"/>
        <w:bottom w:val="none" w:sz="0" w:space="0" w:color="auto"/>
        <w:right w:val="none" w:sz="0" w:space="0" w:color="auto"/>
      </w:divBdr>
    </w:div>
    <w:div w:id="1268199829">
      <w:bodyDiv w:val="1"/>
      <w:marLeft w:val="0"/>
      <w:marRight w:val="0"/>
      <w:marTop w:val="0"/>
      <w:marBottom w:val="0"/>
      <w:divBdr>
        <w:top w:val="none" w:sz="0" w:space="0" w:color="auto"/>
        <w:left w:val="none" w:sz="0" w:space="0" w:color="auto"/>
        <w:bottom w:val="none" w:sz="0" w:space="0" w:color="auto"/>
        <w:right w:val="none" w:sz="0" w:space="0" w:color="auto"/>
      </w:divBdr>
    </w:div>
    <w:div w:id="1334140501">
      <w:bodyDiv w:val="1"/>
      <w:marLeft w:val="0"/>
      <w:marRight w:val="0"/>
      <w:marTop w:val="0"/>
      <w:marBottom w:val="0"/>
      <w:divBdr>
        <w:top w:val="none" w:sz="0" w:space="0" w:color="auto"/>
        <w:left w:val="none" w:sz="0" w:space="0" w:color="auto"/>
        <w:bottom w:val="none" w:sz="0" w:space="0" w:color="auto"/>
        <w:right w:val="none" w:sz="0" w:space="0" w:color="auto"/>
      </w:divBdr>
    </w:div>
    <w:div w:id="1398671884">
      <w:bodyDiv w:val="1"/>
      <w:marLeft w:val="0"/>
      <w:marRight w:val="0"/>
      <w:marTop w:val="0"/>
      <w:marBottom w:val="0"/>
      <w:divBdr>
        <w:top w:val="none" w:sz="0" w:space="0" w:color="auto"/>
        <w:left w:val="none" w:sz="0" w:space="0" w:color="auto"/>
        <w:bottom w:val="none" w:sz="0" w:space="0" w:color="auto"/>
        <w:right w:val="none" w:sz="0" w:space="0" w:color="auto"/>
      </w:divBdr>
    </w:div>
    <w:div w:id="1561790230">
      <w:bodyDiv w:val="1"/>
      <w:marLeft w:val="0"/>
      <w:marRight w:val="0"/>
      <w:marTop w:val="0"/>
      <w:marBottom w:val="0"/>
      <w:divBdr>
        <w:top w:val="none" w:sz="0" w:space="0" w:color="auto"/>
        <w:left w:val="none" w:sz="0" w:space="0" w:color="auto"/>
        <w:bottom w:val="none" w:sz="0" w:space="0" w:color="auto"/>
        <w:right w:val="none" w:sz="0" w:space="0" w:color="auto"/>
      </w:divBdr>
    </w:div>
    <w:div w:id="1692686809">
      <w:bodyDiv w:val="1"/>
      <w:marLeft w:val="0"/>
      <w:marRight w:val="0"/>
      <w:marTop w:val="0"/>
      <w:marBottom w:val="0"/>
      <w:divBdr>
        <w:top w:val="none" w:sz="0" w:space="0" w:color="auto"/>
        <w:left w:val="none" w:sz="0" w:space="0" w:color="auto"/>
        <w:bottom w:val="none" w:sz="0" w:space="0" w:color="auto"/>
        <w:right w:val="none" w:sz="0" w:space="0" w:color="auto"/>
      </w:divBdr>
    </w:div>
    <w:div w:id="1711957825">
      <w:bodyDiv w:val="1"/>
      <w:marLeft w:val="0"/>
      <w:marRight w:val="0"/>
      <w:marTop w:val="0"/>
      <w:marBottom w:val="0"/>
      <w:divBdr>
        <w:top w:val="none" w:sz="0" w:space="0" w:color="auto"/>
        <w:left w:val="none" w:sz="0" w:space="0" w:color="auto"/>
        <w:bottom w:val="none" w:sz="0" w:space="0" w:color="auto"/>
        <w:right w:val="none" w:sz="0" w:space="0" w:color="auto"/>
      </w:divBdr>
    </w:div>
    <w:div w:id="1719470519">
      <w:bodyDiv w:val="1"/>
      <w:marLeft w:val="0"/>
      <w:marRight w:val="0"/>
      <w:marTop w:val="0"/>
      <w:marBottom w:val="0"/>
      <w:divBdr>
        <w:top w:val="none" w:sz="0" w:space="0" w:color="auto"/>
        <w:left w:val="none" w:sz="0" w:space="0" w:color="auto"/>
        <w:bottom w:val="none" w:sz="0" w:space="0" w:color="auto"/>
        <w:right w:val="none" w:sz="0" w:space="0" w:color="auto"/>
      </w:divBdr>
    </w:div>
    <w:div w:id="203754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F152DF-253B-1E44-B3A9-C458F114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OF THE FEBRUARY 16, 2005 MEETING</vt:lpstr>
    </vt:vector>
  </TitlesOfParts>
  <Company>Hewlett-Packard</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16, 2005 MEETING</dc:title>
  <dc:subject/>
  <dc:creator>BAYSHORE REGIONAL</dc:creator>
  <cp:keywords/>
  <dc:description/>
  <cp:lastModifiedBy>Victoria Bonaccorso</cp:lastModifiedBy>
  <cp:revision>12</cp:revision>
  <cp:lastPrinted>2016-10-26T12:35:00Z</cp:lastPrinted>
  <dcterms:created xsi:type="dcterms:W3CDTF">2022-04-13T20:31:00Z</dcterms:created>
  <dcterms:modified xsi:type="dcterms:W3CDTF">2022-08-26T22:08:00Z</dcterms:modified>
</cp:coreProperties>
</file>